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2B9F" w14:textId="6F306732" w:rsidR="007B1F6B" w:rsidRPr="00003579" w:rsidRDefault="007B1F6B" w:rsidP="00003579">
      <w:pPr>
        <w:pStyle w:val="a7"/>
        <w:numPr>
          <w:ilvl w:val="0"/>
          <w:numId w:val="1"/>
        </w:num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003579">
        <w:rPr>
          <w:rFonts w:cstheme="minorHAnsi"/>
          <w:b/>
          <w:bCs/>
          <w:sz w:val="20"/>
          <w:szCs w:val="20"/>
        </w:rPr>
        <w:t>Основные сведения</w:t>
      </w:r>
    </w:p>
    <w:p w14:paraId="5BD9E916" w14:textId="141C85E9" w:rsidR="007B1F6B" w:rsidRPr="00003579" w:rsidRDefault="007B1F6B" w:rsidP="00003579">
      <w:pPr>
        <w:pStyle w:val="a7"/>
        <w:spacing w:after="0"/>
        <w:rPr>
          <w:rFonts w:cstheme="minorHAnsi"/>
          <w:sz w:val="20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092"/>
        <w:gridCol w:w="5253"/>
      </w:tblGrid>
      <w:tr w:rsidR="007B1F6B" w:rsidRPr="00003579" w14:paraId="0BF3D717" w14:textId="77777777" w:rsidTr="007B1F6B">
        <w:tc>
          <w:tcPr>
            <w:tcW w:w="4092" w:type="dxa"/>
          </w:tcPr>
          <w:p w14:paraId="2A2EDE53" w14:textId="77777777" w:rsidR="007B1F6B" w:rsidRPr="00003579" w:rsidRDefault="007B1F6B" w:rsidP="00003579">
            <w:pPr>
              <w:rPr>
                <w:rFonts w:cstheme="minorHAnsi"/>
                <w:sz w:val="20"/>
                <w:szCs w:val="20"/>
              </w:rPr>
            </w:pPr>
            <w:r w:rsidRPr="00003579">
              <w:rPr>
                <w:rFonts w:cstheme="minorHAnsi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5253" w:type="dxa"/>
          </w:tcPr>
          <w:p w14:paraId="6313DC35" w14:textId="77777777" w:rsidR="007B1F6B" w:rsidRPr="00003579" w:rsidRDefault="007B1F6B" w:rsidP="00003579">
            <w:pPr>
              <w:rPr>
                <w:rFonts w:cstheme="minorHAnsi"/>
                <w:sz w:val="20"/>
                <w:szCs w:val="20"/>
              </w:rPr>
            </w:pPr>
            <w:r w:rsidRPr="00003579">
              <w:rPr>
                <w:rFonts w:cstheme="minorHAnsi"/>
                <w:sz w:val="20"/>
                <w:szCs w:val="20"/>
              </w:rPr>
              <w:t>Общество с ограниченной ответственностью</w:t>
            </w:r>
          </w:p>
        </w:tc>
      </w:tr>
      <w:tr w:rsidR="007B1F6B" w:rsidRPr="00003579" w14:paraId="020C55A7" w14:textId="77777777" w:rsidTr="007B1F6B">
        <w:tc>
          <w:tcPr>
            <w:tcW w:w="4092" w:type="dxa"/>
          </w:tcPr>
          <w:p w14:paraId="248F4E2C" w14:textId="77777777" w:rsidR="007B1F6B" w:rsidRPr="00003579" w:rsidRDefault="007B1F6B" w:rsidP="00003579">
            <w:pPr>
              <w:rPr>
                <w:rFonts w:cstheme="minorHAnsi"/>
                <w:sz w:val="20"/>
                <w:szCs w:val="20"/>
              </w:rPr>
            </w:pPr>
            <w:r w:rsidRPr="00003579">
              <w:rPr>
                <w:rFonts w:cstheme="minorHAnsi"/>
                <w:sz w:val="20"/>
                <w:szCs w:val="20"/>
              </w:rPr>
              <w:t>Полное название</w:t>
            </w:r>
          </w:p>
        </w:tc>
        <w:tc>
          <w:tcPr>
            <w:tcW w:w="5253" w:type="dxa"/>
          </w:tcPr>
          <w:p w14:paraId="28B6A608" w14:textId="77777777" w:rsidR="007B1F6B" w:rsidRPr="00003579" w:rsidRDefault="007B1F6B" w:rsidP="00003579">
            <w:pPr>
              <w:rPr>
                <w:rFonts w:cstheme="minorHAnsi"/>
                <w:sz w:val="20"/>
                <w:szCs w:val="20"/>
              </w:rPr>
            </w:pPr>
            <w:r w:rsidRPr="00003579">
              <w:rPr>
                <w:rFonts w:cstheme="minorHAnsi"/>
                <w:sz w:val="20"/>
                <w:szCs w:val="20"/>
              </w:rPr>
              <w:t>«Образовательный центр «ВЕРТЕБРОЦЕНТР»</w:t>
            </w:r>
          </w:p>
        </w:tc>
      </w:tr>
      <w:tr w:rsidR="007B1F6B" w:rsidRPr="00003579" w14:paraId="6678028B" w14:textId="77777777" w:rsidTr="007B1F6B">
        <w:tc>
          <w:tcPr>
            <w:tcW w:w="4092" w:type="dxa"/>
          </w:tcPr>
          <w:p w14:paraId="2E3EABDB" w14:textId="77777777" w:rsidR="007B1F6B" w:rsidRPr="00003579" w:rsidRDefault="007B1F6B" w:rsidP="00003579">
            <w:pPr>
              <w:rPr>
                <w:rFonts w:cstheme="minorHAnsi"/>
                <w:sz w:val="20"/>
                <w:szCs w:val="20"/>
              </w:rPr>
            </w:pPr>
            <w:r w:rsidRPr="00003579">
              <w:rPr>
                <w:rFonts w:cstheme="minorHAnsi"/>
                <w:sz w:val="20"/>
                <w:szCs w:val="20"/>
              </w:rPr>
              <w:t>Сокращенное название</w:t>
            </w:r>
          </w:p>
        </w:tc>
        <w:tc>
          <w:tcPr>
            <w:tcW w:w="5253" w:type="dxa"/>
          </w:tcPr>
          <w:p w14:paraId="3553AF47" w14:textId="77777777" w:rsidR="007B1F6B" w:rsidRPr="00003579" w:rsidRDefault="007B1F6B" w:rsidP="00003579">
            <w:pPr>
              <w:rPr>
                <w:rFonts w:cstheme="minorHAnsi"/>
                <w:sz w:val="20"/>
                <w:szCs w:val="20"/>
              </w:rPr>
            </w:pPr>
            <w:r w:rsidRPr="00003579">
              <w:rPr>
                <w:rFonts w:cstheme="minorHAnsi"/>
                <w:sz w:val="20"/>
                <w:szCs w:val="20"/>
              </w:rPr>
              <w:t>ООО «Образовательный центр «ВЕРТЕБРОЦЕНТР»</w:t>
            </w:r>
          </w:p>
        </w:tc>
      </w:tr>
      <w:tr w:rsidR="007B1F6B" w:rsidRPr="00003579" w14:paraId="04FF38A6" w14:textId="77777777" w:rsidTr="007B1F6B">
        <w:tc>
          <w:tcPr>
            <w:tcW w:w="4092" w:type="dxa"/>
          </w:tcPr>
          <w:p w14:paraId="250680D7" w14:textId="77777777" w:rsidR="007B1F6B" w:rsidRPr="00003579" w:rsidRDefault="007B1F6B" w:rsidP="00003579">
            <w:pPr>
              <w:rPr>
                <w:rFonts w:cstheme="minorHAnsi"/>
                <w:sz w:val="20"/>
                <w:szCs w:val="20"/>
              </w:rPr>
            </w:pPr>
            <w:r w:rsidRPr="00003579">
              <w:rPr>
                <w:rFonts w:cstheme="minorHAnsi"/>
                <w:sz w:val="20"/>
                <w:szCs w:val="20"/>
              </w:rPr>
              <w:t>Дата регистрации предприятия</w:t>
            </w:r>
          </w:p>
        </w:tc>
        <w:tc>
          <w:tcPr>
            <w:tcW w:w="5253" w:type="dxa"/>
          </w:tcPr>
          <w:p w14:paraId="058972A1" w14:textId="64F16F68" w:rsidR="007B1F6B" w:rsidRPr="00003579" w:rsidRDefault="007B1F6B" w:rsidP="00003579">
            <w:pPr>
              <w:rPr>
                <w:rFonts w:cstheme="minorHAnsi"/>
                <w:sz w:val="20"/>
                <w:szCs w:val="20"/>
              </w:rPr>
            </w:pPr>
            <w:r w:rsidRPr="00003579">
              <w:rPr>
                <w:rFonts w:cstheme="minorHAnsi"/>
                <w:sz w:val="20"/>
                <w:szCs w:val="20"/>
              </w:rPr>
              <w:t>1</w:t>
            </w:r>
            <w:r w:rsidR="00003579" w:rsidRPr="00003579">
              <w:rPr>
                <w:rFonts w:cstheme="minorHAnsi"/>
                <w:sz w:val="20"/>
                <w:szCs w:val="20"/>
              </w:rPr>
              <w:t>6</w:t>
            </w:r>
            <w:r w:rsidRPr="00003579">
              <w:rPr>
                <w:rFonts w:cstheme="minorHAnsi"/>
                <w:sz w:val="20"/>
                <w:szCs w:val="20"/>
              </w:rPr>
              <w:t xml:space="preserve"> </w:t>
            </w:r>
            <w:r w:rsidR="00003579" w:rsidRPr="00003579">
              <w:rPr>
                <w:rFonts w:cstheme="minorHAnsi"/>
                <w:sz w:val="20"/>
                <w:szCs w:val="20"/>
              </w:rPr>
              <w:t>августа</w:t>
            </w:r>
            <w:r w:rsidRPr="00003579">
              <w:rPr>
                <w:rFonts w:cstheme="minorHAnsi"/>
                <w:sz w:val="20"/>
                <w:szCs w:val="20"/>
              </w:rPr>
              <w:t xml:space="preserve"> 20</w:t>
            </w:r>
            <w:r w:rsidR="00003579" w:rsidRPr="00003579">
              <w:rPr>
                <w:rFonts w:cstheme="minorHAnsi"/>
                <w:sz w:val="20"/>
                <w:szCs w:val="20"/>
              </w:rPr>
              <w:t>23</w:t>
            </w:r>
            <w:r w:rsidRPr="00003579">
              <w:rPr>
                <w:rFonts w:cstheme="minorHAnsi"/>
                <w:sz w:val="20"/>
                <w:szCs w:val="20"/>
              </w:rPr>
              <w:t xml:space="preserve"> года</w:t>
            </w:r>
          </w:p>
        </w:tc>
      </w:tr>
      <w:tr w:rsidR="007B1F6B" w:rsidRPr="00003579" w14:paraId="6DAA7A79" w14:textId="77777777" w:rsidTr="007B1F6B">
        <w:tc>
          <w:tcPr>
            <w:tcW w:w="4092" w:type="dxa"/>
          </w:tcPr>
          <w:p w14:paraId="72688B26" w14:textId="77777777" w:rsidR="007B1F6B" w:rsidRPr="00003579" w:rsidRDefault="007B1F6B" w:rsidP="00003579">
            <w:pPr>
              <w:rPr>
                <w:rFonts w:cstheme="minorHAnsi"/>
                <w:sz w:val="20"/>
                <w:szCs w:val="20"/>
              </w:rPr>
            </w:pPr>
            <w:r w:rsidRPr="00003579">
              <w:rPr>
                <w:rFonts w:cstheme="minorHAnsi"/>
                <w:sz w:val="20"/>
                <w:szCs w:val="20"/>
              </w:rPr>
              <w:t>Адрес юридический</w:t>
            </w:r>
          </w:p>
        </w:tc>
        <w:tc>
          <w:tcPr>
            <w:tcW w:w="5253" w:type="dxa"/>
          </w:tcPr>
          <w:p w14:paraId="2FAF2851" w14:textId="77777777" w:rsidR="007B1F6B" w:rsidRPr="00003579" w:rsidRDefault="007B1F6B" w:rsidP="00003579">
            <w:pPr>
              <w:rPr>
                <w:rFonts w:cstheme="minorHAnsi"/>
                <w:sz w:val="20"/>
                <w:szCs w:val="20"/>
              </w:rPr>
            </w:pPr>
            <w:r w:rsidRPr="00003579">
              <w:rPr>
                <w:rFonts w:eastAsia="Times New Roman" w:cstheme="minorHAnsi"/>
                <w:sz w:val="20"/>
                <w:szCs w:val="20"/>
                <w:lang w:eastAsia="ru-RU"/>
              </w:rPr>
              <w:t>620098, Екатеринбург, ул. Новаторов, д. 8В, 205</w:t>
            </w:r>
          </w:p>
        </w:tc>
      </w:tr>
      <w:tr w:rsidR="007B1F6B" w:rsidRPr="00003579" w14:paraId="485B3A5A" w14:textId="77777777" w:rsidTr="007B1F6B">
        <w:tc>
          <w:tcPr>
            <w:tcW w:w="4092" w:type="dxa"/>
          </w:tcPr>
          <w:p w14:paraId="2515191B" w14:textId="77777777" w:rsidR="007B1F6B" w:rsidRPr="00003579" w:rsidRDefault="007B1F6B" w:rsidP="00003579">
            <w:pPr>
              <w:rPr>
                <w:rFonts w:cstheme="minorHAnsi"/>
                <w:sz w:val="20"/>
                <w:szCs w:val="20"/>
              </w:rPr>
            </w:pPr>
            <w:r w:rsidRPr="00003579">
              <w:rPr>
                <w:rFonts w:cstheme="minorHAnsi"/>
                <w:sz w:val="20"/>
                <w:szCs w:val="20"/>
              </w:rPr>
              <w:t>Директор на основании Устава</w:t>
            </w:r>
          </w:p>
        </w:tc>
        <w:tc>
          <w:tcPr>
            <w:tcW w:w="5253" w:type="dxa"/>
          </w:tcPr>
          <w:p w14:paraId="3570EDB0" w14:textId="77777777" w:rsidR="007B1F6B" w:rsidRPr="00003579" w:rsidRDefault="007B1F6B" w:rsidP="00003579">
            <w:pPr>
              <w:rPr>
                <w:rFonts w:cstheme="minorHAnsi"/>
                <w:sz w:val="20"/>
                <w:szCs w:val="20"/>
              </w:rPr>
            </w:pPr>
            <w:r w:rsidRPr="00003579">
              <w:rPr>
                <w:rFonts w:cstheme="minorHAnsi"/>
                <w:sz w:val="20"/>
                <w:szCs w:val="20"/>
              </w:rPr>
              <w:t>Иванов Евгений Борисович</w:t>
            </w:r>
          </w:p>
        </w:tc>
      </w:tr>
    </w:tbl>
    <w:p w14:paraId="6DB0941C" w14:textId="4F33E0F4" w:rsidR="007B1F6B" w:rsidRPr="00003579" w:rsidRDefault="007B1F6B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Филиалы образовательной организации: отсутствуют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Представительства образовательной организации: отсутствуют</w:t>
      </w:r>
    </w:p>
    <w:p w14:paraId="4E51FA4F" w14:textId="7E3DBD5A" w:rsidR="0039484F" w:rsidRPr="00003579" w:rsidRDefault="0039484F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Режим работы: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ПН – ПТ: 09.00 – 18.00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СБ - ВС – 10.00-17.00</w:t>
      </w:r>
    </w:p>
    <w:p w14:paraId="0D2E8655" w14:textId="77777777" w:rsidR="0039484F" w:rsidRPr="00003579" w:rsidRDefault="0039484F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Телефон: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+79089008518</w:t>
      </w:r>
    </w:p>
    <w:p w14:paraId="18249B22" w14:textId="4F6BDB18" w:rsidR="0039484F" w:rsidRPr="00003579" w:rsidRDefault="0039484F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+79126650202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Адрес электронной почты: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chuter@mail.ru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Лицензия на осуществление образовательной деятельности:</w:t>
      </w:r>
    </w:p>
    <w:p w14:paraId="67C4FD7A" w14:textId="6CBD79B8" w:rsidR="0039484F" w:rsidRPr="00003579" w:rsidRDefault="0039484F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Л035-01277-66/00977745 от 18.12.2023 выдана Министерством образования и молодежной политики Свердловской области</w:t>
      </w:r>
    </w:p>
    <w:p w14:paraId="069D7E38" w14:textId="6A8CC967" w:rsidR="0039484F" w:rsidRPr="00003579" w:rsidRDefault="0039484F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Государственная аккредитация образовательной деятельности: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Отсутствует</w:t>
      </w:r>
    </w:p>
    <w:p w14:paraId="02121788" w14:textId="078AA2E3" w:rsidR="0039484F" w:rsidRPr="00003579" w:rsidRDefault="0039484F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Мест</w:t>
      </w:r>
      <w:r w:rsidR="00834DA7" w:rsidRPr="00003579">
        <w:rPr>
          <w:rFonts w:cstheme="minorHAnsi"/>
          <w:kern w:val="0"/>
          <w:sz w:val="20"/>
          <w:szCs w:val="20"/>
          <w14:ligatures w14:val="none"/>
        </w:rPr>
        <w:t>о</w:t>
      </w:r>
      <w:r w:rsidRPr="00003579">
        <w:rPr>
          <w:rFonts w:cstheme="minorHAnsi"/>
          <w:kern w:val="0"/>
          <w:sz w:val="20"/>
          <w:szCs w:val="20"/>
          <w14:ligatures w14:val="none"/>
        </w:rPr>
        <w:t xml:space="preserve"> проведения практики: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</w:r>
      <w:r w:rsidR="00003579" w:rsidRPr="00003579">
        <w:rPr>
          <w:rFonts w:eastAsia="Times New Roman" w:cstheme="minorHAnsi"/>
          <w:sz w:val="20"/>
          <w:szCs w:val="20"/>
          <w:lang w:eastAsia="ru-RU"/>
        </w:rPr>
        <w:t>620012</w:t>
      </w:r>
      <w:r w:rsidRPr="00003579">
        <w:rPr>
          <w:rFonts w:cstheme="minorHAnsi"/>
          <w:kern w:val="0"/>
          <w:sz w:val="20"/>
          <w:szCs w:val="20"/>
          <w14:ligatures w14:val="none"/>
        </w:rPr>
        <w:t xml:space="preserve">, Россия, Свердловская область, г. Екатеринбург, ул. </w:t>
      </w:r>
      <w:r w:rsidR="00003579" w:rsidRPr="00003579">
        <w:rPr>
          <w:rFonts w:cstheme="minorHAnsi"/>
          <w:kern w:val="0"/>
          <w:sz w:val="20"/>
          <w:szCs w:val="20"/>
          <w14:ligatures w14:val="none"/>
        </w:rPr>
        <w:t>Кировградская 12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Мест</w:t>
      </w:r>
      <w:r w:rsidR="00834DA7" w:rsidRPr="00003579">
        <w:rPr>
          <w:rFonts w:cstheme="minorHAnsi"/>
          <w:kern w:val="0"/>
          <w:sz w:val="20"/>
          <w:szCs w:val="20"/>
          <w14:ligatures w14:val="none"/>
        </w:rPr>
        <w:t>о</w:t>
      </w:r>
      <w:r w:rsidRPr="00003579">
        <w:rPr>
          <w:rFonts w:cstheme="minorHAnsi"/>
          <w:kern w:val="0"/>
          <w:sz w:val="20"/>
          <w:szCs w:val="20"/>
          <w14:ligatures w14:val="none"/>
        </w:rPr>
        <w:t xml:space="preserve"> проведения практической подготовки обучающихся: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</w:r>
      <w:r w:rsidR="00003579" w:rsidRPr="00003579">
        <w:rPr>
          <w:rFonts w:eastAsia="Times New Roman" w:cstheme="minorHAnsi"/>
          <w:sz w:val="20"/>
          <w:szCs w:val="20"/>
          <w:lang w:eastAsia="ru-RU"/>
        </w:rPr>
        <w:t>620012</w:t>
      </w:r>
      <w:r w:rsidRPr="00003579">
        <w:rPr>
          <w:rFonts w:cstheme="minorHAnsi"/>
          <w:kern w:val="0"/>
          <w:sz w:val="20"/>
          <w:szCs w:val="20"/>
          <w14:ligatures w14:val="none"/>
        </w:rPr>
        <w:t xml:space="preserve">, Россия, Свердловская область, г. Екатеринбург, </w:t>
      </w:r>
      <w:r w:rsidR="00003579" w:rsidRPr="00003579">
        <w:rPr>
          <w:rFonts w:cstheme="minorHAnsi"/>
          <w:kern w:val="0"/>
          <w:sz w:val="20"/>
          <w:szCs w:val="20"/>
          <w14:ligatures w14:val="none"/>
        </w:rPr>
        <w:t>ул. Кировградская 12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Мест</w:t>
      </w:r>
      <w:r w:rsidR="00834DA7" w:rsidRPr="00003579">
        <w:rPr>
          <w:rFonts w:cstheme="minorHAnsi"/>
          <w:kern w:val="0"/>
          <w:sz w:val="20"/>
          <w:szCs w:val="20"/>
          <w14:ligatures w14:val="none"/>
        </w:rPr>
        <w:t>о</w:t>
      </w:r>
      <w:r w:rsidRPr="00003579">
        <w:rPr>
          <w:rFonts w:cstheme="minorHAnsi"/>
          <w:kern w:val="0"/>
          <w:sz w:val="20"/>
          <w:szCs w:val="20"/>
          <w14:ligatures w14:val="none"/>
        </w:rPr>
        <w:t xml:space="preserve"> проведения государственной итоговой аттестации: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Отсутствует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Мест</w:t>
      </w:r>
      <w:r w:rsidR="00834DA7" w:rsidRPr="00003579">
        <w:rPr>
          <w:rFonts w:cstheme="minorHAnsi"/>
          <w:kern w:val="0"/>
          <w:sz w:val="20"/>
          <w:szCs w:val="20"/>
          <w14:ligatures w14:val="none"/>
        </w:rPr>
        <w:t>о</w:t>
      </w:r>
      <w:r w:rsidRPr="00003579">
        <w:rPr>
          <w:rFonts w:cstheme="minorHAnsi"/>
          <w:kern w:val="0"/>
          <w:sz w:val="20"/>
          <w:szCs w:val="20"/>
          <w14:ligatures w14:val="none"/>
        </w:rPr>
        <w:t xml:space="preserve"> осуществления образовательной деятельности по дополнительным образовательным программам: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</w:r>
      <w:r w:rsidR="00003579" w:rsidRPr="00003579">
        <w:rPr>
          <w:rFonts w:eastAsia="Times New Roman" w:cstheme="minorHAnsi"/>
          <w:sz w:val="20"/>
          <w:szCs w:val="20"/>
          <w:lang w:eastAsia="ru-RU"/>
        </w:rPr>
        <w:t>620012</w:t>
      </w:r>
      <w:r w:rsidRPr="00003579">
        <w:rPr>
          <w:rFonts w:cstheme="minorHAnsi"/>
          <w:kern w:val="0"/>
          <w:sz w:val="20"/>
          <w:szCs w:val="20"/>
          <w14:ligatures w14:val="none"/>
        </w:rPr>
        <w:t xml:space="preserve">, Россия, Свердловская область, г. Екатеринбург, </w:t>
      </w:r>
      <w:r w:rsidR="00003579" w:rsidRPr="00003579">
        <w:rPr>
          <w:rFonts w:cstheme="minorHAnsi"/>
          <w:kern w:val="0"/>
          <w:sz w:val="20"/>
          <w:szCs w:val="20"/>
          <w14:ligatures w14:val="none"/>
        </w:rPr>
        <w:t>ул. Кировградская 12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Места осуществления образовательной деятельности по основным программам профессионального обучения: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Отсутствует</w:t>
      </w:r>
    </w:p>
    <w:p w14:paraId="1C54D461" w14:textId="77777777" w:rsidR="0039484F" w:rsidRPr="00003579" w:rsidRDefault="0039484F" w:rsidP="00003579">
      <w:pPr>
        <w:pStyle w:val="a7"/>
        <w:numPr>
          <w:ilvl w:val="0"/>
          <w:numId w:val="1"/>
        </w:numPr>
        <w:spacing w:after="0"/>
        <w:jc w:val="center"/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003579">
        <w:rPr>
          <w:rFonts w:cstheme="minorHAnsi"/>
          <w:b/>
          <w:bCs/>
          <w:kern w:val="0"/>
          <w:sz w:val="20"/>
          <w:szCs w:val="20"/>
          <w14:ligatures w14:val="none"/>
        </w:rPr>
        <w:t>Структура и органы управления образовательной организацией</w:t>
      </w:r>
    </w:p>
    <w:p w14:paraId="6D9C049D" w14:textId="6D9D60E3" w:rsidR="00003579" w:rsidRPr="00003579" w:rsidRDefault="0039484F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Наименование структурного подразделения: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Учебный центр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Руководитель структурного подразделения: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Иванов Евгений Борисович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Должность руководителя структурного подразделения:</w:t>
      </w:r>
    </w:p>
    <w:p w14:paraId="68C337EA" w14:textId="539A0498" w:rsidR="0039484F" w:rsidRPr="00003579" w:rsidRDefault="0039484F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Директор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Месте нахождения структурного подразделения: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</w:r>
      <w:r w:rsidRPr="00003579">
        <w:rPr>
          <w:rFonts w:eastAsia="Times New Roman" w:cstheme="minorHAnsi"/>
          <w:sz w:val="20"/>
          <w:szCs w:val="20"/>
          <w:lang w:eastAsia="ru-RU"/>
        </w:rPr>
        <w:t>620</w:t>
      </w:r>
      <w:r w:rsidR="00003579" w:rsidRPr="00003579">
        <w:rPr>
          <w:rFonts w:eastAsia="Times New Roman" w:cstheme="minorHAnsi"/>
          <w:sz w:val="20"/>
          <w:szCs w:val="20"/>
          <w:lang w:eastAsia="ru-RU"/>
        </w:rPr>
        <w:t>012</w:t>
      </w:r>
      <w:r w:rsidRPr="00003579">
        <w:rPr>
          <w:rFonts w:eastAsia="Times New Roman" w:cstheme="minorHAnsi"/>
          <w:sz w:val="20"/>
          <w:szCs w:val="20"/>
          <w:lang w:eastAsia="ru-RU"/>
        </w:rPr>
        <w:t>, Екатеринбург, ул.</w:t>
      </w:r>
      <w:r w:rsidR="00003579" w:rsidRPr="00003579">
        <w:rPr>
          <w:rFonts w:eastAsia="Times New Roman" w:cstheme="minorHAnsi"/>
          <w:sz w:val="20"/>
          <w:szCs w:val="20"/>
          <w:lang w:eastAsia="ru-RU"/>
        </w:rPr>
        <w:t>Кировградская 12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Адрес официального сайта в сети «Интернет» структурного подразделения: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https://vertebrolog-ekb.ru/education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</w:r>
      <w:r w:rsidRPr="00003579">
        <w:rPr>
          <w:rFonts w:cstheme="minorHAnsi"/>
          <w:kern w:val="0"/>
          <w:sz w:val="20"/>
          <w:szCs w:val="20"/>
          <w14:ligatures w14:val="none"/>
        </w:rPr>
        <w:lastRenderedPageBreak/>
        <w:t>Адрес электронной почты структурного подразделения: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</w:r>
      <w:hyperlink r:id="rId5" w:history="1">
        <w:r w:rsidRPr="00003579">
          <w:rPr>
            <w:rStyle w:val="ad"/>
            <w:rFonts w:cstheme="minorHAnsi"/>
            <w:kern w:val="0"/>
            <w:sz w:val="20"/>
            <w:szCs w:val="20"/>
            <w14:ligatures w14:val="none"/>
          </w:rPr>
          <w:t>chuter@mail.ru</w:t>
        </w:r>
      </w:hyperlink>
    </w:p>
    <w:p w14:paraId="7D643EEA" w14:textId="09E21EB7" w:rsidR="0039484F" w:rsidRPr="00003579" w:rsidRDefault="0039484F" w:rsidP="00BE0E82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Положение о структурном подразделении: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</w:r>
      <w:r w:rsidR="00BE0E82" w:rsidRPr="00003579">
        <w:rPr>
          <w:rFonts w:cstheme="minorHAnsi"/>
          <w:kern w:val="0"/>
          <w:sz w:val="20"/>
          <w:szCs w:val="20"/>
          <w14:ligatures w14:val="none"/>
        </w:rPr>
        <w:t>https://vertebrolog-ekb.ru/education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Сведения о филиалах образовательной организации: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Отсутствуют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Сведения о представительствах образовательной организации: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Отсутствуют</w:t>
      </w:r>
    </w:p>
    <w:p w14:paraId="2224E1BB" w14:textId="77777777" w:rsidR="00003579" w:rsidRPr="00003579" w:rsidRDefault="005E3640" w:rsidP="00003579">
      <w:pPr>
        <w:pStyle w:val="a7"/>
        <w:numPr>
          <w:ilvl w:val="0"/>
          <w:numId w:val="1"/>
        </w:numPr>
        <w:spacing w:after="0"/>
        <w:jc w:val="center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b/>
          <w:bCs/>
          <w:kern w:val="0"/>
          <w:sz w:val="20"/>
          <w:szCs w:val="20"/>
          <w14:ligatures w14:val="none"/>
        </w:rPr>
        <w:t xml:space="preserve">Документы. </w:t>
      </w:r>
    </w:p>
    <w:p w14:paraId="60C6D4F0" w14:textId="6075EBBB" w:rsidR="002826D3" w:rsidRDefault="00D279B9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>
        <w:rPr>
          <w:rFonts w:cstheme="minorHAnsi"/>
          <w:kern w:val="0"/>
          <w:sz w:val="20"/>
          <w:szCs w:val="20"/>
          <w14:ligatures w14:val="none"/>
        </w:rPr>
        <w:t>Размещены отдельными файлами</w:t>
      </w:r>
    </w:p>
    <w:p w14:paraId="2D3740D0" w14:textId="1E2082B4" w:rsidR="00D279B9" w:rsidRDefault="00D279B9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D279B9">
        <w:rPr>
          <w:rFonts w:cstheme="minorHAnsi"/>
          <w:kern w:val="0"/>
          <w:sz w:val="20"/>
          <w:szCs w:val="20"/>
          <w14:ligatures w14:val="none"/>
        </w:rPr>
        <w:t>https://vertebrolog-ekb.ru/education</w:t>
      </w:r>
    </w:p>
    <w:p w14:paraId="49E31DE4" w14:textId="0E006C04" w:rsidR="005E3640" w:rsidRPr="00003579" w:rsidRDefault="005E3640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</w:p>
    <w:p w14:paraId="7D95D246" w14:textId="470D5C4D" w:rsidR="005E3640" w:rsidRPr="00003579" w:rsidRDefault="005E3640" w:rsidP="00003579">
      <w:pPr>
        <w:pStyle w:val="a7"/>
        <w:numPr>
          <w:ilvl w:val="0"/>
          <w:numId w:val="1"/>
        </w:numPr>
        <w:spacing w:after="0"/>
        <w:jc w:val="center"/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003579">
        <w:rPr>
          <w:rFonts w:cstheme="minorHAnsi"/>
          <w:b/>
          <w:bCs/>
          <w:kern w:val="0"/>
          <w:sz w:val="20"/>
          <w:szCs w:val="20"/>
          <w14:ligatures w14:val="none"/>
        </w:rPr>
        <w:t>Образование</w:t>
      </w:r>
    </w:p>
    <w:p w14:paraId="77B0BBDD" w14:textId="77777777" w:rsidR="005E3640" w:rsidRPr="00003579" w:rsidRDefault="005E3640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Организация реализует дополнительное профессиональное образование:</w:t>
      </w:r>
    </w:p>
    <w:p w14:paraId="522417FA" w14:textId="77777777" w:rsidR="005E3640" w:rsidRPr="00003579" w:rsidRDefault="005E3640" w:rsidP="00003579">
      <w:pPr>
        <w:pStyle w:val="a7"/>
        <w:numPr>
          <w:ilvl w:val="0"/>
          <w:numId w:val="2"/>
        </w:num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программы повышения квалификации;</w:t>
      </w:r>
    </w:p>
    <w:p w14:paraId="6CED27B7" w14:textId="77777777" w:rsidR="00F63FEE" w:rsidRPr="00003579" w:rsidRDefault="00F63FEE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Форма обучения: очная</w:t>
      </w:r>
    </w:p>
    <w:p w14:paraId="75DC3242" w14:textId="77777777" w:rsidR="00F63FEE" w:rsidRPr="00003579" w:rsidRDefault="005E3640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Нормативные сроки обучения определяются в соответствии с утвержденной образовательной программой.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</w:r>
    </w:p>
    <w:p w14:paraId="7A92B49C" w14:textId="2B018F1E" w:rsidR="005E3640" w:rsidRPr="00003579" w:rsidRDefault="00F63FEE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Положение о языке обучения</w:t>
      </w:r>
    </w:p>
    <w:p w14:paraId="3100203C" w14:textId="77777777" w:rsidR="00F63FEE" w:rsidRPr="00003579" w:rsidRDefault="005E3640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br/>
        <w:t>Реализуемые образовательные программы:</w:t>
      </w:r>
    </w:p>
    <w:p w14:paraId="6458A42A" w14:textId="2088D4E6" w:rsidR="00F63FEE" w:rsidRPr="00003579" w:rsidRDefault="00003579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https://vertebrolog-ekb.ru/education</w:t>
      </w:r>
      <w:r w:rsidR="005E3640" w:rsidRPr="00003579">
        <w:rPr>
          <w:rFonts w:cstheme="minorHAnsi"/>
          <w:kern w:val="0"/>
          <w:sz w:val="20"/>
          <w:szCs w:val="20"/>
          <w14:ligatures w14:val="none"/>
        </w:rPr>
        <w:br/>
      </w:r>
    </w:p>
    <w:tbl>
      <w:tblPr>
        <w:tblW w:w="7780" w:type="dxa"/>
        <w:tblLook w:val="04A0" w:firstRow="1" w:lastRow="0" w:firstColumn="1" w:lastColumn="0" w:noHBand="0" w:noVBand="1"/>
      </w:tblPr>
      <w:tblGrid>
        <w:gridCol w:w="6440"/>
        <w:gridCol w:w="1340"/>
      </w:tblGrid>
      <w:tr w:rsidR="00F63FEE" w:rsidRPr="00003579" w14:paraId="61FE60EE" w14:textId="77777777" w:rsidTr="00F63FEE">
        <w:trPr>
          <w:trHeight w:val="288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EC683" w14:textId="77777777" w:rsidR="00F63FEE" w:rsidRPr="00003579" w:rsidRDefault="00F63FEE" w:rsidP="00003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Курс обучения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4E9A" w14:textId="77777777" w:rsidR="00F63FEE" w:rsidRPr="00003579" w:rsidRDefault="00F63FEE" w:rsidP="00003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Кол-во часов</w:t>
            </w:r>
          </w:p>
        </w:tc>
      </w:tr>
      <w:tr w:rsidR="00F63FEE" w:rsidRPr="00003579" w14:paraId="32BA758E" w14:textId="77777777" w:rsidTr="00F63FEE">
        <w:trPr>
          <w:trHeight w:val="576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97561" w14:textId="77777777" w:rsidR="00F63FEE" w:rsidRPr="00003579" w:rsidRDefault="00F63FEE" w:rsidP="00003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Основы вестибулологии и отоневрологии. Неврологические аспекты нарушений равновесия и вестибулопатий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91229" w14:textId="77777777" w:rsidR="00F63FEE" w:rsidRPr="00003579" w:rsidRDefault="00F63FEE" w:rsidP="000035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18</w:t>
            </w:r>
          </w:p>
        </w:tc>
      </w:tr>
      <w:tr w:rsidR="00F63FEE" w:rsidRPr="00003579" w14:paraId="4548935D" w14:textId="77777777" w:rsidTr="00F63FEE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C8714" w14:textId="77777777" w:rsidR="00F63FEE" w:rsidRPr="00003579" w:rsidRDefault="00F63FEE" w:rsidP="00003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Медицинский Маркетинг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D079" w14:textId="77777777" w:rsidR="00F63FEE" w:rsidRPr="00003579" w:rsidRDefault="00F63FEE" w:rsidP="000035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18</w:t>
            </w:r>
          </w:p>
        </w:tc>
      </w:tr>
      <w:tr w:rsidR="00F63FEE" w:rsidRPr="00003579" w14:paraId="740EFB10" w14:textId="77777777" w:rsidTr="00F63FEE">
        <w:trPr>
          <w:trHeight w:val="564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A35B9" w14:textId="77777777" w:rsidR="00F63FEE" w:rsidRPr="00003579" w:rsidRDefault="00F63FEE" w:rsidP="00003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Мягко-тканные мануальные техники в деятельности массажиста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BB301" w14:textId="77777777" w:rsidR="00F63FEE" w:rsidRPr="00003579" w:rsidRDefault="00F63FEE" w:rsidP="000035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18</w:t>
            </w:r>
          </w:p>
        </w:tc>
      </w:tr>
      <w:tr w:rsidR="00F63FEE" w:rsidRPr="00003579" w14:paraId="21AA3ED8" w14:textId="77777777" w:rsidTr="00F63FEE">
        <w:trPr>
          <w:trHeight w:val="31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27C83" w14:textId="77777777" w:rsidR="00F63FEE" w:rsidRPr="00003579" w:rsidRDefault="00F63FEE" w:rsidP="00003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>Кинезиотейпирование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F966B" w14:textId="77777777" w:rsidR="00F63FEE" w:rsidRPr="00003579" w:rsidRDefault="00F63FEE" w:rsidP="000035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</w:tr>
      <w:tr w:rsidR="00F63FEE" w:rsidRPr="00003579" w14:paraId="0553B382" w14:textId="77777777" w:rsidTr="00F63FEE">
        <w:trPr>
          <w:trHeight w:val="84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9B23F" w14:textId="77777777" w:rsidR="00F63FEE" w:rsidRPr="00003579" w:rsidRDefault="00F63FEE" w:rsidP="00003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Ситуационный менеджмент. </w:t>
            </w: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Как управлять командой (сотрудниками) в условиях постоянных изменений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E332" w14:textId="77777777" w:rsidR="00F63FEE" w:rsidRPr="00003579" w:rsidRDefault="00F63FEE" w:rsidP="000035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36</w:t>
            </w:r>
          </w:p>
        </w:tc>
      </w:tr>
      <w:tr w:rsidR="00F63FEE" w:rsidRPr="00003579" w14:paraId="59F5145A" w14:textId="77777777" w:rsidTr="00F63FEE">
        <w:trPr>
          <w:trHeight w:val="564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A3A7F" w14:textId="77777777" w:rsidR="00F63FEE" w:rsidRPr="00003579" w:rsidRDefault="00F63FEE" w:rsidP="00003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Периферический нерв, клиника и методы диагностики - УЗИ и ЭНМГ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03C9" w14:textId="77777777" w:rsidR="00F63FEE" w:rsidRPr="00003579" w:rsidRDefault="00F63FEE" w:rsidP="000035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18</w:t>
            </w:r>
          </w:p>
        </w:tc>
      </w:tr>
      <w:tr w:rsidR="00F63FEE" w:rsidRPr="00003579" w14:paraId="34913710" w14:textId="77777777" w:rsidTr="00F63FEE">
        <w:trPr>
          <w:trHeight w:val="564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AB4D6" w14:textId="77777777" w:rsidR="00F63FEE" w:rsidRPr="00003579" w:rsidRDefault="00F63FEE" w:rsidP="00003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Основы кинезиотерапии при заболеваниях опорно-двигательного аппарата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3E0C" w14:textId="77777777" w:rsidR="00F63FEE" w:rsidRPr="00003579" w:rsidRDefault="00F63FEE" w:rsidP="000035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36</w:t>
            </w:r>
          </w:p>
        </w:tc>
      </w:tr>
      <w:tr w:rsidR="00F63FEE" w:rsidRPr="00003579" w14:paraId="77CD5DFF" w14:textId="77777777" w:rsidTr="00F63FEE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A3F72" w14:textId="77777777" w:rsidR="00F63FEE" w:rsidRPr="00003579" w:rsidRDefault="00F63FEE" w:rsidP="00003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Локальная инъекционная терапия под контролем УЗИ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E210" w14:textId="77777777" w:rsidR="00F63FEE" w:rsidRPr="00003579" w:rsidRDefault="00F63FEE" w:rsidP="000035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18</w:t>
            </w:r>
          </w:p>
        </w:tc>
      </w:tr>
      <w:tr w:rsidR="00F63FEE" w:rsidRPr="00003579" w14:paraId="13299FA0" w14:textId="77777777" w:rsidTr="00F63FEE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BE5D7" w14:textId="77777777" w:rsidR="00F63FEE" w:rsidRPr="00003579" w:rsidRDefault="00F63FEE" w:rsidP="00003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Гипнотерапия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39A8" w14:textId="77777777" w:rsidR="00F63FEE" w:rsidRPr="00003579" w:rsidRDefault="00F63FEE" w:rsidP="000035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18</w:t>
            </w:r>
          </w:p>
        </w:tc>
      </w:tr>
    </w:tbl>
    <w:p w14:paraId="31FE420F" w14:textId="5E545548" w:rsidR="005E3640" w:rsidRPr="00003579" w:rsidRDefault="005E3640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</w:p>
    <w:p w14:paraId="0AB4ADAE" w14:textId="77777777" w:rsidR="005E3640" w:rsidRPr="00003579" w:rsidRDefault="005E3640" w:rsidP="00003579">
      <w:pPr>
        <w:spacing w:after="0"/>
        <w:jc w:val="both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Численность обучающихся по реализуемым образовательным программам за счет бюджетных ассигнований федерального бюджета за 2025 год - 0</w:t>
      </w:r>
    </w:p>
    <w:p w14:paraId="193E68B7" w14:textId="77777777" w:rsidR="005E3640" w:rsidRPr="00003579" w:rsidRDefault="005E3640" w:rsidP="00003579">
      <w:pPr>
        <w:spacing w:after="0"/>
        <w:jc w:val="both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Численность обучающихся по реализуемым образовательным программам за счет бюджетов субъектов Российской Федерации за 2025 год - 0</w:t>
      </w:r>
    </w:p>
    <w:p w14:paraId="6AC1ACB1" w14:textId="77777777" w:rsidR="005E3640" w:rsidRPr="00003579" w:rsidRDefault="005E3640" w:rsidP="00003579">
      <w:pPr>
        <w:spacing w:after="0"/>
        <w:jc w:val="both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Численность обучающихся по реализуемым образовательным программам за счет местных бюджетов за 2025 год - 0</w:t>
      </w:r>
    </w:p>
    <w:p w14:paraId="73C01655" w14:textId="18442E7B" w:rsidR="005E3640" w:rsidRDefault="005E3640" w:rsidP="00003579">
      <w:pPr>
        <w:spacing w:after="0"/>
        <w:jc w:val="both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Численность обучающихся по реализуемым образовательным программам по договорам об образовании за счет средств физ</w:t>
      </w:r>
      <w:r w:rsidR="00055420" w:rsidRPr="00003579">
        <w:rPr>
          <w:rFonts w:cstheme="minorHAnsi"/>
          <w:kern w:val="0"/>
          <w:sz w:val="20"/>
          <w:szCs w:val="20"/>
          <w14:ligatures w14:val="none"/>
        </w:rPr>
        <w:t>и</w:t>
      </w:r>
      <w:r w:rsidRPr="00003579">
        <w:rPr>
          <w:rFonts w:cstheme="minorHAnsi"/>
          <w:kern w:val="0"/>
          <w:sz w:val="20"/>
          <w:szCs w:val="20"/>
          <w14:ligatures w14:val="none"/>
        </w:rPr>
        <w:t>ческих и юридических лиц за 2025 год </w:t>
      </w:r>
      <w:r w:rsidR="00003579">
        <w:rPr>
          <w:rFonts w:cstheme="minorHAnsi"/>
          <w:kern w:val="0"/>
          <w:sz w:val="20"/>
          <w:szCs w:val="20"/>
          <w14:ligatures w14:val="none"/>
        </w:rPr>
        <w:t>–</w:t>
      </w:r>
      <w:r w:rsidRPr="00003579">
        <w:rPr>
          <w:rFonts w:cstheme="minorHAnsi"/>
          <w:kern w:val="0"/>
          <w:sz w:val="20"/>
          <w:szCs w:val="20"/>
          <w14:ligatures w14:val="none"/>
        </w:rPr>
        <w:t xml:space="preserve"> </w:t>
      </w:r>
      <w:r w:rsidR="00055420" w:rsidRPr="00003579">
        <w:rPr>
          <w:rFonts w:cstheme="minorHAnsi"/>
          <w:kern w:val="0"/>
          <w:sz w:val="20"/>
          <w:szCs w:val="20"/>
          <w14:ligatures w14:val="none"/>
        </w:rPr>
        <w:t>11</w:t>
      </w:r>
    </w:p>
    <w:p w14:paraId="09EEC257" w14:textId="77777777" w:rsidR="00003579" w:rsidRPr="00003579" w:rsidRDefault="00003579" w:rsidP="00003579">
      <w:pPr>
        <w:spacing w:after="0"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1E2C191D" w14:textId="77777777" w:rsidR="00055420" w:rsidRPr="00003579" w:rsidRDefault="00055420" w:rsidP="00003579">
      <w:pPr>
        <w:pStyle w:val="a7"/>
        <w:numPr>
          <w:ilvl w:val="0"/>
          <w:numId w:val="1"/>
        </w:numPr>
        <w:spacing w:after="0"/>
        <w:jc w:val="center"/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003579">
        <w:rPr>
          <w:rFonts w:cstheme="minorHAnsi"/>
          <w:b/>
          <w:bCs/>
          <w:kern w:val="0"/>
          <w:sz w:val="20"/>
          <w:szCs w:val="20"/>
          <w14:ligatures w14:val="none"/>
        </w:rPr>
        <w:t>Образовательные стандарты и требования</w:t>
      </w:r>
    </w:p>
    <w:p w14:paraId="1CCC3339" w14:textId="3D09F70C" w:rsidR="00055420" w:rsidRPr="00003579" w:rsidRDefault="00055420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lastRenderedPageBreak/>
        <w:t>Федеральные государственные образовательные стандарты: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Отсутствуют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Утвержденные образовательные стандарты: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Отсутствуют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Федеральные государственные требования: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Отсутствуют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Самостоятельно устанавливаемые требования: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Отсутствуют</w:t>
      </w:r>
    </w:p>
    <w:p w14:paraId="67179BDD" w14:textId="6FE7B93B" w:rsidR="0039484F" w:rsidRPr="00003579" w:rsidRDefault="00055420" w:rsidP="00003579">
      <w:pPr>
        <w:pStyle w:val="a7"/>
        <w:numPr>
          <w:ilvl w:val="0"/>
          <w:numId w:val="1"/>
        </w:numPr>
        <w:spacing w:after="0"/>
        <w:jc w:val="center"/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003579">
        <w:rPr>
          <w:rFonts w:cstheme="minorHAnsi"/>
          <w:b/>
          <w:bCs/>
          <w:kern w:val="0"/>
          <w:sz w:val="20"/>
          <w:szCs w:val="20"/>
          <w14:ligatures w14:val="none"/>
        </w:rPr>
        <w:t>Руководство</w:t>
      </w:r>
    </w:p>
    <w:p w14:paraId="2C22D510" w14:textId="77777777" w:rsidR="00003579" w:rsidRDefault="00055420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ФИО: Иванов Евгений Борисович</w:t>
      </w:r>
    </w:p>
    <w:p w14:paraId="370FF8F8" w14:textId="36AD29A1" w:rsidR="00055420" w:rsidRPr="00003579" w:rsidRDefault="00055420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Должность: директор</w:t>
      </w:r>
    </w:p>
    <w:p w14:paraId="437AB31E" w14:textId="16AB91A9" w:rsidR="00055420" w:rsidRPr="00003579" w:rsidRDefault="00055420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Телефон: +79089008518</w:t>
      </w:r>
    </w:p>
    <w:p w14:paraId="4B240566" w14:textId="2207FEF3" w:rsidR="00055420" w:rsidRPr="00003579" w:rsidRDefault="00003579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Э</w:t>
      </w:r>
      <w:r w:rsidR="00055420" w:rsidRPr="00003579">
        <w:rPr>
          <w:rFonts w:cstheme="minorHAnsi"/>
          <w:kern w:val="0"/>
          <w:sz w:val="20"/>
          <w:szCs w:val="20"/>
          <w14:ligatures w14:val="none"/>
        </w:rPr>
        <w:t xml:space="preserve">лектронная почта: </w:t>
      </w:r>
      <w:hyperlink r:id="rId6" w:history="1">
        <w:r w:rsidR="00055420" w:rsidRPr="00003579">
          <w:rPr>
            <w:rStyle w:val="ad"/>
            <w:rFonts w:cstheme="minorHAnsi"/>
            <w:kern w:val="0"/>
            <w:sz w:val="20"/>
            <w:szCs w:val="20"/>
            <w14:ligatures w14:val="none"/>
          </w:rPr>
          <w:t>chuter@mail.ru</w:t>
        </w:r>
      </w:hyperlink>
    </w:p>
    <w:p w14:paraId="7F2F455A" w14:textId="77777777" w:rsidR="00055420" w:rsidRPr="00003579" w:rsidRDefault="00055420" w:rsidP="00003579">
      <w:pPr>
        <w:pStyle w:val="a7"/>
        <w:spacing w:after="0"/>
        <w:rPr>
          <w:rFonts w:cstheme="minorHAnsi"/>
          <w:kern w:val="0"/>
          <w:sz w:val="20"/>
          <w:szCs w:val="20"/>
          <w14:ligatures w14:val="none"/>
        </w:rPr>
      </w:pPr>
    </w:p>
    <w:p w14:paraId="1E89AAC9" w14:textId="77777777" w:rsidR="00055420" w:rsidRPr="00003579" w:rsidRDefault="00055420" w:rsidP="00003579">
      <w:pPr>
        <w:pStyle w:val="a7"/>
        <w:spacing w:after="0"/>
        <w:jc w:val="center"/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495E27B2" w14:textId="55C51F83" w:rsidR="00055420" w:rsidRDefault="002826D3" w:rsidP="002826D3">
      <w:pPr>
        <w:pStyle w:val="a7"/>
        <w:spacing w:after="0"/>
        <w:ind w:left="3615"/>
        <w:rPr>
          <w:rFonts w:cstheme="minorHAnsi"/>
          <w:b/>
          <w:bCs/>
          <w:kern w:val="0"/>
          <w:sz w:val="20"/>
          <w:szCs w:val="20"/>
          <w14:ligatures w14:val="none"/>
        </w:rPr>
      </w:pPr>
      <w:r>
        <w:rPr>
          <w:rFonts w:cstheme="minorHAnsi"/>
          <w:b/>
          <w:bCs/>
          <w:kern w:val="0"/>
          <w:sz w:val="20"/>
          <w:szCs w:val="20"/>
          <w14:ligatures w14:val="none"/>
        </w:rPr>
        <w:t>7.</w:t>
      </w:r>
      <w:r w:rsidR="00055420" w:rsidRPr="00003579">
        <w:rPr>
          <w:rFonts w:cstheme="minorHAnsi"/>
          <w:b/>
          <w:bCs/>
          <w:kern w:val="0"/>
          <w:sz w:val="20"/>
          <w:szCs w:val="20"/>
          <w14:ligatures w14:val="none"/>
        </w:rPr>
        <w:t xml:space="preserve">Педагогический состав </w:t>
      </w:r>
    </w:p>
    <w:p w14:paraId="00B0DCD6" w14:textId="77777777" w:rsidR="00BE0E82" w:rsidRPr="00003579" w:rsidRDefault="00BE0E82" w:rsidP="002826D3">
      <w:pPr>
        <w:pStyle w:val="a7"/>
        <w:spacing w:after="0"/>
        <w:ind w:left="3615"/>
        <w:rPr>
          <w:rFonts w:cstheme="minorHAnsi"/>
          <w:b/>
          <w:bCs/>
          <w:kern w:val="0"/>
          <w:sz w:val="20"/>
          <w:szCs w:val="20"/>
          <w:highlight w:val="yellow"/>
          <w14:ligatures w14:val="none"/>
        </w:rPr>
      </w:pPr>
    </w:p>
    <w:p w14:paraId="0B80E65A" w14:textId="17293293" w:rsidR="00055420" w:rsidRPr="00003579" w:rsidRDefault="00055420" w:rsidP="00003579">
      <w:pPr>
        <w:pStyle w:val="a7"/>
        <w:numPr>
          <w:ilvl w:val="0"/>
          <w:numId w:val="4"/>
        </w:numPr>
        <w:spacing w:after="0"/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003579">
        <w:rPr>
          <w:rFonts w:cstheme="minorHAnsi"/>
          <w:b/>
          <w:bCs/>
          <w:kern w:val="0"/>
          <w:sz w:val="20"/>
          <w:szCs w:val="20"/>
          <w14:ligatures w14:val="none"/>
        </w:rPr>
        <w:t>Иванов Евгений Борисович</w:t>
      </w:r>
      <w:r w:rsidR="00834DA7" w:rsidRPr="00003579">
        <w:rPr>
          <w:rFonts w:cstheme="minorHAnsi"/>
          <w:b/>
          <w:bCs/>
          <w:kern w:val="0"/>
          <w:sz w:val="20"/>
          <w:szCs w:val="20"/>
          <w14:ligatures w14:val="none"/>
        </w:rPr>
        <w:t>. Курс Тейпы и Блокады</w:t>
      </w:r>
    </w:p>
    <w:p w14:paraId="2DC780A2" w14:textId="39F5CD91" w:rsidR="00055420" w:rsidRPr="00003579" w:rsidRDefault="00055420" w:rsidP="00003579">
      <w:pPr>
        <w:pStyle w:val="a7"/>
        <w:numPr>
          <w:ilvl w:val="0"/>
          <w:numId w:val="4"/>
        </w:numPr>
        <w:spacing w:after="0"/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003579">
        <w:rPr>
          <w:rFonts w:cstheme="minorHAnsi"/>
          <w:b/>
          <w:bCs/>
          <w:kern w:val="0"/>
          <w:sz w:val="20"/>
          <w:szCs w:val="20"/>
          <w14:ligatures w14:val="none"/>
        </w:rPr>
        <w:t>Анискина Марианна Владимировна</w:t>
      </w:r>
      <w:r w:rsidR="00834DA7" w:rsidRPr="00003579">
        <w:rPr>
          <w:rFonts w:cstheme="minorHAnsi"/>
          <w:b/>
          <w:bCs/>
          <w:kern w:val="0"/>
          <w:sz w:val="20"/>
          <w:szCs w:val="20"/>
          <w14:ligatures w14:val="none"/>
        </w:rPr>
        <w:t>. Отоневрология</w:t>
      </w:r>
    </w:p>
    <w:p w14:paraId="1BF17A1D" w14:textId="6DC55DD5" w:rsidR="00055420" w:rsidRPr="00003579" w:rsidRDefault="00055420" w:rsidP="00003579">
      <w:pPr>
        <w:pStyle w:val="a7"/>
        <w:numPr>
          <w:ilvl w:val="0"/>
          <w:numId w:val="4"/>
        </w:numPr>
        <w:spacing w:after="0"/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003579">
        <w:rPr>
          <w:rFonts w:cstheme="minorHAnsi"/>
          <w:b/>
          <w:bCs/>
          <w:kern w:val="0"/>
          <w:sz w:val="20"/>
          <w:szCs w:val="20"/>
          <w14:ligatures w14:val="none"/>
        </w:rPr>
        <w:t>Тютин Сергей Николаевич</w:t>
      </w:r>
      <w:r w:rsidR="00834DA7" w:rsidRPr="00003579">
        <w:rPr>
          <w:rFonts w:cstheme="minorHAnsi"/>
          <w:b/>
          <w:bCs/>
          <w:kern w:val="0"/>
          <w:sz w:val="20"/>
          <w:szCs w:val="20"/>
          <w14:ligatures w14:val="none"/>
        </w:rPr>
        <w:t>. Массаж и ЛФК</w:t>
      </w:r>
    </w:p>
    <w:p w14:paraId="20437088" w14:textId="25DBFC5C" w:rsidR="00055420" w:rsidRPr="00003579" w:rsidRDefault="00055420" w:rsidP="00003579">
      <w:pPr>
        <w:pStyle w:val="a7"/>
        <w:numPr>
          <w:ilvl w:val="0"/>
          <w:numId w:val="4"/>
        </w:numPr>
        <w:spacing w:after="0"/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003579">
        <w:rPr>
          <w:rFonts w:cstheme="minorHAnsi"/>
          <w:b/>
          <w:bCs/>
          <w:kern w:val="0"/>
          <w:sz w:val="20"/>
          <w:szCs w:val="20"/>
          <w14:ligatures w14:val="none"/>
        </w:rPr>
        <w:t>Морозов Артем</w:t>
      </w:r>
      <w:r w:rsidR="00834DA7" w:rsidRPr="00003579">
        <w:rPr>
          <w:rFonts w:cstheme="minorHAnsi"/>
          <w:b/>
          <w:bCs/>
          <w:kern w:val="0"/>
          <w:sz w:val="20"/>
          <w:szCs w:val="20"/>
          <w14:ligatures w14:val="none"/>
        </w:rPr>
        <w:t>. УЗИ и ЭНГМ</w:t>
      </w:r>
    </w:p>
    <w:p w14:paraId="000DE7EE" w14:textId="036D103F" w:rsidR="00055420" w:rsidRPr="00003579" w:rsidRDefault="00055420" w:rsidP="00003579">
      <w:pPr>
        <w:pStyle w:val="a7"/>
        <w:numPr>
          <w:ilvl w:val="0"/>
          <w:numId w:val="4"/>
        </w:numPr>
        <w:spacing w:after="0"/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003579">
        <w:rPr>
          <w:rFonts w:cstheme="minorHAnsi"/>
          <w:b/>
          <w:bCs/>
          <w:kern w:val="0"/>
          <w:sz w:val="20"/>
          <w:szCs w:val="20"/>
          <w14:ligatures w14:val="none"/>
        </w:rPr>
        <w:t>Алексашина Мария Эдуардовна</w:t>
      </w:r>
      <w:r w:rsidR="00834DA7" w:rsidRPr="00003579">
        <w:rPr>
          <w:rFonts w:cstheme="minorHAnsi"/>
          <w:b/>
          <w:bCs/>
          <w:kern w:val="0"/>
          <w:sz w:val="20"/>
          <w:szCs w:val="20"/>
          <w14:ligatures w14:val="none"/>
        </w:rPr>
        <w:t>. Гипнотерапия</w:t>
      </w:r>
    </w:p>
    <w:p w14:paraId="55304306" w14:textId="1E2635CB" w:rsidR="00055420" w:rsidRPr="00003579" w:rsidRDefault="00055420" w:rsidP="00003579">
      <w:pPr>
        <w:pStyle w:val="a7"/>
        <w:numPr>
          <w:ilvl w:val="0"/>
          <w:numId w:val="4"/>
        </w:numPr>
        <w:spacing w:after="0"/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003579">
        <w:rPr>
          <w:rFonts w:cstheme="minorHAnsi"/>
          <w:b/>
          <w:bCs/>
          <w:kern w:val="0"/>
          <w:sz w:val="20"/>
          <w:szCs w:val="20"/>
          <w14:ligatures w14:val="none"/>
        </w:rPr>
        <w:t>Дерябина Наталья Евгеньевна</w:t>
      </w:r>
      <w:r w:rsidR="00834DA7" w:rsidRPr="00003579">
        <w:rPr>
          <w:rFonts w:cstheme="minorHAnsi"/>
          <w:b/>
          <w:bCs/>
          <w:kern w:val="0"/>
          <w:sz w:val="20"/>
          <w:szCs w:val="20"/>
          <w14:ligatures w14:val="none"/>
        </w:rPr>
        <w:t xml:space="preserve">. </w:t>
      </w:r>
      <w:r w:rsidR="00834DA7" w:rsidRPr="00003579">
        <w:rPr>
          <w:rFonts w:cstheme="minorHAnsi"/>
          <w:b/>
          <w:bCs/>
          <w:kern w:val="0"/>
          <w:sz w:val="20"/>
          <w:szCs w:val="20"/>
          <w:lang w:val="en-US"/>
          <w14:ligatures w14:val="none"/>
        </w:rPr>
        <w:t>HR</w:t>
      </w:r>
    </w:p>
    <w:p w14:paraId="64FC8AA8" w14:textId="608BC886" w:rsidR="00055420" w:rsidRPr="00003579" w:rsidRDefault="00055420" w:rsidP="00003579">
      <w:pPr>
        <w:pStyle w:val="a7"/>
        <w:numPr>
          <w:ilvl w:val="0"/>
          <w:numId w:val="4"/>
        </w:numPr>
        <w:spacing w:after="0"/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003579">
        <w:rPr>
          <w:rFonts w:cstheme="minorHAnsi"/>
          <w:b/>
          <w:bCs/>
          <w:kern w:val="0"/>
          <w:sz w:val="20"/>
          <w:szCs w:val="20"/>
          <w14:ligatures w14:val="none"/>
        </w:rPr>
        <w:t>Подшивалов Андрей Николаевич</w:t>
      </w:r>
      <w:r w:rsidR="00834DA7" w:rsidRPr="00003579">
        <w:rPr>
          <w:rFonts w:cstheme="minorHAnsi"/>
          <w:b/>
          <w:bCs/>
          <w:kern w:val="0"/>
          <w:sz w:val="20"/>
          <w:szCs w:val="20"/>
          <w14:ligatures w14:val="none"/>
        </w:rPr>
        <w:t>. Маркетинг</w:t>
      </w:r>
    </w:p>
    <w:p w14:paraId="1687A7CE" w14:textId="77777777" w:rsidR="00834DA7" w:rsidRPr="00003579" w:rsidRDefault="00834DA7" w:rsidP="00003579">
      <w:pPr>
        <w:pStyle w:val="a7"/>
        <w:spacing w:after="0"/>
        <w:ind w:left="1080"/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61493907" w14:textId="77777777" w:rsidR="00834DA7" w:rsidRPr="00003579" w:rsidRDefault="00834DA7" w:rsidP="00003579">
      <w:pPr>
        <w:pStyle w:val="a7"/>
        <w:spacing w:after="0"/>
        <w:ind w:left="1080"/>
        <w:rPr>
          <w:rFonts w:cstheme="minorHAnsi"/>
          <w:b/>
          <w:bCs/>
          <w:kern w:val="0"/>
          <w:sz w:val="20"/>
          <w:szCs w:val="20"/>
          <w14:ligatures w14:val="none"/>
        </w:rPr>
      </w:pPr>
    </w:p>
    <w:p w14:paraId="0CC40627" w14:textId="7BFE6B52" w:rsidR="00834DA7" w:rsidRPr="00003579" w:rsidRDefault="00834DA7" w:rsidP="00003579">
      <w:pPr>
        <w:pStyle w:val="a7"/>
        <w:numPr>
          <w:ilvl w:val="0"/>
          <w:numId w:val="4"/>
        </w:numPr>
        <w:spacing w:after="0"/>
        <w:jc w:val="center"/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003579">
        <w:rPr>
          <w:rFonts w:cstheme="minorHAnsi"/>
          <w:b/>
          <w:bCs/>
          <w:kern w:val="0"/>
          <w:sz w:val="20"/>
          <w:szCs w:val="20"/>
          <w14:ligatures w14:val="none"/>
        </w:rPr>
        <w:t>Материально-техническое обеспечение и оснащённость образовательного процесса. Доступная среда</w:t>
      </w:r>
    </w:p>
    <w:p w14:paraId="572CC781" w14:textId="792BB09D" w:rsidR="00834DA7" w:rsidRPr="00003579" w:rsidRDefault="00834DA7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Информация об оборудованных учебных кабинетах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 xml:space="preserve">Адрес 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620</w:t>
      </w:r>
      <w:r w:rsidR="00003579">
        <w:rPr>
          <w:rFonts w:cstheme="minorHAnsi"/>
          <w:kern w:val="0"/>
          <w:sz w:val="20"/>
          <w:szCs w:val="20"/>
          <w14:ligatures w14:val="none"/>
        </w:rPr>
        <w:t>012</w:t>
      </w:r>
      <w:r w:rsidRPr="00003579">
        <w:rPr>
          <w:rFonts w:cstheme="minorHAnsi"/>
          <w:kern w:val="0"/>
          <w:sz w:val="20"/>
          <w:szCs w:val="20"/>
          <w14:ligatures w14:val="none"/>
        </w:rPr>
        <w:t xml:space="preserve">, Россия, Свердловская область, г. Екатеринбург, ул. </w:t>
      </w:r>
      <w:r w:rsidR="00003579">
        <w:rPr>
          <w:rFonts w:cstheme="minorHAnsi"/>
          <w:kern w:val="0"/>
          <w:sz w:val="20"/>
          <w:szCs w:val="20"/>
          <w14:ligatures w14:val="none"/>
        </w:rPr>
        <w:t>Кировградская 12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Наименование оборудованного учебного кабинета: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отсутствует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Оснащение оборудованного учебного кабинета: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Стулья, стол, компьютер, ноутбук, проектор, флипчарт, учебные пособия и аппаратура необходимая для курсов, аптечка первой помощи и т.д.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Приспособленность для использования инвалидами и лицами с ограниченными возможностями здоровья: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 xml:space="preserve">Нет. 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Информация об объектах для проведения практических занятий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Адрес 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</w:r>
      <w:r w:rsidR="00003579" w:rsidRPr="00003579">
        <w:rPr>
          <w:rFonts w:cstheme="minorHAnsi"/>
          <w:kern w:val="0"/>
          <w:sz w:val="20"/>
          <w:szCs w:val="20"/>
          <w14:ligatures w14:val="none"/>
        </w:rPr>
        <w:t>620</w:t>
      </w:r>
      <w:r w:rsidR="00003579">
        <w:rPr>
          <w:rFonts w:cstheme="minorHAnsi"/>
          <w:kern w:val="0"/>
          <w:sz w:val="20"/>
          <w:szCs w:val="20"/>
          <w14:ligatures w14:val="none"/>
        </w:rPr>
        <w:t>012</w:t>
      </w:r>
      <w:r w:rsidR="00003579" w:rsidRPr="00003579">
        <w:rPr>
          <w:rFonts w:cstheme="minorHAnsi"/>
          <w:kern w:val="0"/>
          <w:sz w:val="20"/>
          <w:szCs w:val="20"/>
          <w14:ligatures w14:val="none"/>
        </w:rPr>
        <w:t xml:space="preserve">, Россия, Свердловская область, г. Екатеринбург, ул. </w:t>
      </w:r>
      <w:r w:rsidR="00003579">
        <w:rPr>
          <w:rFonts w:cstheme="minorHAnsi"/>
          <w:kern w:val="0"/>
          <w:sz w:val="20"/>
          <w:szCs w:val="20"/>
          <w14:ligatures w14:val="none"/>
        </w:rPr>
        <w:t>Кировградская 12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Наименование объекта для проведения практических занятий: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отсутствует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Оснащение оборудованного кабинета для практических занятий: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Стулья, стол, компьютер, ноутбук, проектор, флипчарт, учебные пособия и аппаратура необходимая для курсов, аптечка первой помощи и т.д.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Приспособленность для использования инвалидами и лицами с ограниченными возможностями здоровья: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 xml:space="preserve">Нет. 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</w:r>
      <w:r w:rsidRPr="00003579">
        <w:rPr>
          <w:rFonts w:cstheme="minorHAnsi"/>
          <w:kern w:val="0"/>
          <w:sz w:val="20"/>
          <w:szCs w:val="20"/>
          <w14:ligatures w14:val="none"/>
        </w:rPr>
        <w:lastRenderedPageBreak/>
        <w:br/>
        <w:t>Информация о библиотеке: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Отсутствуют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Сведения об объектах спорта: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Отсутствуют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Информация об обеспечении беспрепятственного доступа в здания образовательной организации:</w:t>
      </w:r>
      <w:r w:rsidR="00F76473" w:rsidRPr="00003579">
        <w:rPr>
          <w:rFonts w:cstheme="minorHAnsi"/>
          <w:kern w:val="0"/>
          <w:sz w:val="20"/>
          <w:szCs w:val="20"/>
          <w14:ligatures w14:val="none"/>
        </w:rPr>
        <w:t xml:space="preserve"> отсутствует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</w:r>
      <w:r w:rsidR="00294219" w:rsidRPr="00003579">
        <w:rPr>
          <w:rFonts w:cstheme="minorHAnsi"/>
          <w:kern w:val="0"/>
          <w:sz w:val="20"/>
          <w:szCs w:val="20"/>
          <w14:ligatures w14:val="none"/>
        </w:rPr>
        <w:t>Информация о приспособленных средствах обучения и воспитания: Система обучения инвалидов и лиц с ОВЗ, реализуемая в образовательном центре – инклюзивная в общих группах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 xml:space="preserve">Обучающимся по всем образовательным программам выдаются методические </w:t>
      </w:r>
      <w:r w:rsidR="00F76473" w:rsidRPr="00003579">
        <w:rPr>
          <w:rFonts w:cstheme="minorHAnsi"/>
          <w:kern w:val="0"/>
          <w:sz w:val="20"/>
          <w:szCs w:val="20"/>
          <w14:ligatures w14:val="none"/>
        </w:rPr>
        <w:t>материалы:</w:t>
      </w:r>
    </w:p>
    <w:p w14:paraId="1C3AB97D" w14:textId="77777777" w:rsidR="00834DA7" w:rsidRPr="00003579" w:rsidRDefault="00834DA7" w:rsidP="00003579">
      <w:pPr>
        <w:pStyle w:val="a7"/>
        <w:numPr>
          <w:ilvl w:val="0"/>
          <w:numId w:val="5"/>
        </w:num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аудиовизуальные (слайды, учебный видеофильм);</w:t>
      </w:r>
    </w:p>
    <w:p w14:paraId="2BB22C3C" w14:textId="77777777" w:rsidR="00834DA7" w:rsidRPr="00003579" w:rsidRDefault="00834DA7" w:rsidP="00003579">
      <w:pPr>
        <w:pStyle w:val="a7"/>
        <w:numPr>
          <w:ilvl w:val="0"/>
          <w:numId w:val="5"/>
        </w:num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демонстрационные (макеты, стенды, модели демонстрационные);</w:t>
      </w:r>
    </w:p>
    <w:p w14:paraId="6D57B656" w14:textId="77777777" w:rsidR="00834DA7" w:rsidRPr="00003579" w:rsidRDefault="00834DA7" w:rsidP="00003579">
      <w:pPr>
        <w:pStyle w:val="a7"/>
        <w:numPr>
          <w:ilvl w:val="0"/>
          <w:numId w:val="5"/>
        </w:num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учебная техника и приборы.</w:t>
      </w:r>
    </w:p>
    <w:p w14:paraId="58FAF874" w14:textId="5D5C506F" w:rsidR="00834DA7" w:rsidRPr="00003579" w:rsidRDefault="00834DA7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Информация о доступе к информационным системам и информационно-телекоммуникационным сетям: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Обучающиеся полностью обеспечены учебным классом, который находится в надлежащем состоянии, полностью оборудован необходимой мебелью, инвентарем и информационно-техническими средствами обучения.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Информация о доступе к приспособленным информационным системам и информационно-телекоммуникационным сетям: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Наличие в образовательной организации электронной информационно-образовательной среды:</w:t>
      </w:r>
    </w:p>
    <w:p w14:paraId="2F1A53AE" w14:textId="7BE1003A" w:rsidR="00834DA7" w:rsidRPr="00003579" w:rsidRDefault="00834DA7" w:rsidP="00003579">
      <w:pPr>
        <w:pStyle w:val="a7"/>
        <w:numPr>
          <w:ilvl w:val="0"/>
          <w:numId w:val="6"/>
        </w:num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доступ к учебно-методическим материалам дисциплин, к изданиям электронных библиотечных систем и электронным образовательным ресурсам, указанным в рабочих программах;</w:t>
      </w:r>
    </w:p>
    <w:p w14:paraId="17AC2463" w14:textId="77777777" w:rsidR="00834DA7" w:rsidRPr="00003579" w:rsidRDefault="00834DA7" w:rsidP="00003579">
      <w:pPr>
        <w:pStyle w:val="a7"/>
        <w:numPr>
          <w:ilvl w:val="0"/>
          <w:numId w:val="6"/>
        </w:num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проведение всех видов занятий с применением электронного обучения, новейших образовательных технологий.</w:t>
      </w:r>
    </w:p>
    <w:p w14:paraId="41FCB6B1" w14:textId="4B994025" w:rsidR="00834DA7" w:rsidRPr="00003579" w:rsidRDefault="00834DA7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br/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Количество общежитий: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0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Количество интернатов: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0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Количество мест в общежитиях: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0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Количество жилых помещений в общежитии, приспособленных для использования инвалидами и лицами с ограниченными возможностями здоровья: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0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Количество мест в интернатах: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0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Количество жилых помещений в интернате, приспособленных для использования инвалидами и лицами с ограниченными возможностями здоровья: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0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Информация о наличии условий для беспрепятственного доступа в общежитие, интернат: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Отсутствует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Ссылка на информацию о формировании платы за проживание в общежитии: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Отсутствует</w:t>
      </w:r>
    </w:p>
    <w:p w14:paraId="5CB00863" w14:textId="275137D5" w:rsidR="00F76473" w:rsidRPr="00003579" w:rsidRDefault="00F76473" w:rsidP="00003579">
      <w:pPr>
        <w:pStyle w:val="a7"/>
        <w:numPr>
          <w:ilvl w:val="0"/>
          <w:numId w:val="4"/>
        </w:numPr>
        <w:spacing w:after="0"/>
        <w:jc w:val="center"/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003579">
        <w:rPr>
          <w:rFonts w:cstheme="minorHAnsi"/>
          <w:b/>
          <w:bCs/>
          <w:kern w:val="0"/>
          <w:sz w:val="20"/>
          <w:szCs w:val="20"/>
          <w14:ligatures w14:val="none"/>
        </w:rPr>
        <w:t>Стипендии и меры поддержки обучающихся</w:t>
      </w:r>
    </w:p>
    <w:p w14:paraId="683EA54A" w14:textId="17C81A3D" w:rsidR="00F76473" w:rsidRPr="00003579" w:rsidRDefault="00F76473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Информация о наличии и условиях предоставления обучающимся стипендий: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Отсутствует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Информация о мерах социальной поддержки: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</w:r>
      <w:r w:rsidRPr="00003579">
        <w:rPr>
          <w:rFonts w:cstheme="minorHAnsi"/>
          <w:kern w:val="0"/>
          <w:sz w:val="20"/>
          <w:szCs w:val="20"/>
          <w14:ligatures w14:val="none"/>
        </w:rPr>
        <w:lastRenderedPageBreak/>
        <w:t>Отсутствует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Информация о наличии общежития, интерната: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Отсутствует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Информация о количестве жилых помещений в общежитии, интернате: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Отсутствует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Информация о формировании платы за проживание в общежитии: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Отсутствует</w:t>
      </w:r>
    </w:p>
    <w:p w14:paraId="44593890" w14:textId="77777777" w:rsidR="002826D3" w:rsidRPr="002826D3" w:rsidRDefault="00F76473" w:rsidP="00003579">
      <w:pPr>
        <w:pStyle w:val="a7"/>
        <w:numPr>
          <w:ilvl w:val="0"/>
          <w:numId w:val="4"/>
        </w:numPr>
        <w:spacing w:after="0"/>
        <w:jc w:val="center"/>
        <w:rPr>
          <w:rFonts w:cstheme="minorHAnsi"/>
          <w:kern w:val="0"/>
          <w:sz w:val="20"/>
          <w:szCs w:val="20"/>
          <w14:ligatures w14:val="none"/>
        </w:rPr>
      </w:pPr>
      <w:r w:rsidRPr="002826D3">
        <w:rPr>
          <w:rFonts w:cstheme="minorHAnsi"/>
          <w:b/>
          <w:bCs/>
          <w:kern w:val="0"/>
          <w:sz w:val="20"/>
          <w:szCs w:val="20"/>
          <w14:ligatures w14:val="none"/>
        </w:rPr>
        <w:t>Платные образовательные услуги</w:t>
      </w:r>
    </w:p>
    <w:p w14:paraId="09A75E60" w14:textId="7065D642" w:rsidR="00F76473" w:rsidRPr="002826D3" w:rsidRDefault="00F76473" w:rsidP="002826D3">
      <w:pPr>
        <w:pStyle w:val="a7"/>
        <w:spacing w:after="0"/>
        <w:ind w:left="1080"/>
        <w:rPr>
          <w:rFonts w:cstheme="minorHAnsi"/>
          <w:kern w:val="0"/>
          <w:sz w:val="20"/>
          <w:szCs w:val="20"/>
          <w14:ligatures w14:val="none"/>
        </w:rPr>
      </w:pPr>
      <w:r w:rsidRPr="002826D3">
        <w:rPr>
          <w:rFonts w:cstheme="minorHAnsi"/>
          <w:kern w:val="0"/>
          <w:sz w:val="20"/>
          <w:szCs w:val="20"/>
          <w14:ligatures w14:val="none"/>
        </w:rPr>
        <w:t>Порядок оказания платных образовательных услуг:</w:t>
      </w:r>
      <w:r w:rsidRPr="002826D3">
        <w:rPr>
          <w:rFonts w:cstheme="minorHAnsi"/>
          <w:kern w:val="0"/>
          <w:sz w:val="20"/>
          <w:szCs w:val="20"/>
          <w14:ligatures w14:val="none"/>
        </w:rPr>
        <w:br/>
        <w:t>Приказ о стоимости платных образовательных услуг</w:t>
      </w:r>
      <w:r w:rsidR="00A86B88">
        <w:rPr>
          <w:rFonts w:cstheme="minorHAnsi"/>
          <w:kern w:val="0"/>
          <w:sz w:val="20"/>
          <w:szCs w:val="20"/>
          <w14:ligatures w14:val="none"/>
        </w:rPr>
        <w:t xml:space="preserve"> (на основном сайте)</w:t>
      </w:r>
    </w:p>
    <w:tbl>
      <w:tblPr>
        <w:tblW w:w="8900" w:type="dxa"/>
        <w:tblLook w:val="04A0" w:firstRow="1" w:lastRow="0" w:firstColumn="1" w:lastColumn="0" w:noHBand="0" w:noVBand="1"/>
      </w:tblPr>
      <w:tblGrid>
        <w:gridCol w:w="6339"/>
        <w:gridCol w:w="1340"/>
        <w:gridCol w:w="1221"/>
      </w:tblGrid>
      <w:tr w:rsidR="00F76473" w:rsidRPr="00003579" w14:paraId="798EDEA0" w14:textId="77777777" w:rsidTr="00F76473">
        <w:trPr>
          <w:trHeight w:val="288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C3E4C" w14:textId="77777777" w:rsidR="00F76473" w:rsidRPr="00003579" w:rsidRDefault="00F76473" w:rsidP="00003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Курс обучения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ED701" w14:textId="77777777" w:rsidR="00F76473" w:rsidRPr="00003579" w:rsidRDefault="00F76473" w:rsidP="00003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Кол-во часов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9B22B2" w14:textId="77777777" w:rsidR="00F76473" w:rsidRPr="00003579" w:rsidRDefault="00F76473" w:rsidP="000035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Стоимость</w:t>
            </w:r>
          </w:p>
        </w:tc>
      </w:tr>
      <w:tr w:rsidR="00F76473" w:rsidRPr="00003579" w14:paraId="0B81C08E" w14:textId="77777777" w:rsidTr="00F76473">
        <w:trPr>
          <w:trHeight w:val="576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FA9C4" w14:textId="77777777" w:rsidR="00F76473" w:rsidRPr="00003579" w:rsidRDefault="00F76473" w:rsidP="00003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Основы вестибулологии и отоневрологии. Неврологические аспекты нарушений равновесия и вестибулопатий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B7F9" w14:textId="77777777" w:rsidR="00F76473" w:rsidRPr="00003579" w:rsidRDefault="00F76473" w:rsidP="000035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7100" w14:textId="77777777" w:rsidR="00F76473" w:rsidRPr="00003579" w:rsidRDefault="00F76473" w:rsidP="000035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14000</w:t>
            </w:r>
          </w:p>
        </w:tc>
      </w:tr>
      <w:tr w:rsidR="00F76473" w:rsidRPr="00003579" w14:paraId="71188DEA" w14:textId="77777777" w:rsidTr="00F76473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4D0DF" w14:textId="77777777" w:rsidR="00F76473" w:rsidRPr="00003579" w:rsidRDefault="00F76473" w:rsidP="00003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Медицинский Маркетинг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A0DA" w14:textId="77777777" w:rsidR="00F76473" w:rsidRPr="00003579" w:rsidRDefault="00F76473" w:rsidP="000035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9A9F" w14:textId="77777777" w:rsidR="00F76473" w:rsidRPr="00003579" w:rsidRDefault="00F76473" w:rsidP="000035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37500</w:t>
            </w:r>
          </w:p>
        </w:tc>
      </w:tr>
      <w:tr w:rsidR="00F76473" w:rsidRPr="00003579" w14:paraId="4E2BDA1F" w14:textId="77777777" w:rsidTr="00F76473">
        <w:trPr>
          <w:trHeight w:val="564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94723" w14:textId="77777777" w:rsidR="00F76473" w:rsidRPr="00003579" w:rsidRDefault="00F76473" w:rsidP="00003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Мягко-тканные мануальные техники в деятельности массажиста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F0BE" w14:textId="77777777" w:rsidR="00F76473" w:rsidRPr="00003579" w:rsidRDefault="00F76473" w:rsidP="000035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7980" w14:textId="77777777" w:rsidR="00F76473" w:rsidRPr="00003579" w:rsidRDefault="00F76473" w:rsidP="000035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15000</w:t>
            </w:r>
          </w:p>
        </w:tc>
      </w:tr>
      <w:tr w:rsidR="00F76473" w:rsidRPr="00003579" w14:paraId="36B1B8CE" w14:textId="77777777" w:rsidTr="00F76473">
        <w:trPr>
          <w:trHeight w:val="31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BC111" w14:textId="77777777" w:rsidR="00F76473" w:rsidRPr="00003579" w:rsidRDefault="00F76473" w:rsidP="00003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lang w:eastAsia="ru-RU"/>
                <w14:ligatures w14:val="none"/>
              </w:rPr>
              <w:t>Кинезиотейпирование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A5F92" w14:textId="77777777" w:rsidR="00F76473" w:rsidRPr="00003579" w:rsidRDefault="00F76473" w:rsidP="000035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5F4D" w14:textId="77777777" w:rsidR="00F76473" w:rsidRPr="00003579" w:rsidRDefault="00F76473" w:rsidP="000035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7000</w:t>
            </w:r>
          </w:p>
        </w:tc>
      </w:tr>
      <w:tr w:rsidR="00F76473" w:rsidRPr="00003579" w14:paraId="37AAE1F3" w14:textId="77777777" w:rsidTr="00F76473">
        <w:trPr>
          <w:trHeight w:val="84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B9AA4" w14:textId="77777777" w:rsidR="00F76473" w:rsidRPr="00003579" w:rsidRDefault="00F76473" w:rsidP="00003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Ситуационный менеджмент. </w:t>
            </w: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Как управлять командой (сотрудниками) в условиях постоянных изменений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85D51" w14:textId="77777777" w:rsidR="00F76473" w:rsidRPr="00003579" w:rsidRDefault="00F76473" w:rsidP="000035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0E129" w14:textId="77777777" w:rsidR="00F76473" w:rsidRPr="00003579" w:rsidRDefault="00F76473" w:rsidP="000035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28000</w:t>
            </w:r>
          </w:p>
        </w:tc>
      </w:tr>
      <w:tr w:rsidR="00F76473" w:rsidRPr="00003579" w14:paraId="71799592" w14:textId="77777777" w:rsidTr="00F76473">
        <w:trPr>
          <w:trHeight w:val="564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AEB17" w14:textId="77777777" w:rsidR="00F76473" w:rsidRPr="00003579" w:rsidRDefault="00F76473" w:rsidP="00003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Периферический нерв, клиника и методы диагностики - УЗИ и ЭНМГ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99399" w14:textId="77777777" w:rsidR="00F76473" w:rsidRPr="00003579" w:rsidRDefault="00F76473" w:rsidP="000035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F792" w14:textId="77777777" w:rsidR="00F76473" w:rsidRPr="00003579" w:rsidRDefault="00F76473" w:rsidP="000035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25000</w:t>
            </w:r>
          </w:p>
        </w:tc>
      </w:tr>
      <w:tr w:rsidR="00F76473" w:rsidRPr="00003579" w14:paraId="4995595D" w14:textId="77777777" w:rsidTr="00F76473">
        <w:trPr>
          <w:trHeight w:val="564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BF3B4" w14:textId="77777777" w:rsidR="00F76473" w:rsidRPr="00003579" w:rsidRDefault="00F76473" w:rsidP="00003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Основы кинезиотерапии при заболеваниях опорно-двигательного аппарата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12F5C" w14:textId="77777777" w:rsidR="00F76473" w:rsidRPr="00003579" w:rsidRDefault="00F76473" w:rsidP="000035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B6A3" w14:textId="77777777" w:rsidR="00F76473" w:rsidRPr="00003579" w:rsidRDefault="00F76473" w:rsidP="000035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37000</w:t>
            </w:r>
          </w:p>
        </w:tc>
      </w:tr>
      <w:tr w:rsidR="00F76473" w:rsidRPr="00003579" w14:paraId="3DB13F07" w14:textId="77777777" w:rsidTr="00F76473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22FF0" w14:textId="77777777" w:rsidR="00F76473" w:rsidRPr="00003579" w:rsidRDefault="00F76473" w:rsidP="00003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Локальная инъекционная терапия под контролем УЗИ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B3EC" w14:textId="77777777" w:rsidR="00F76473" w:rsidRPr="00003579" w:rsidRDefault="00F76473" w:rsidP="000035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453E" w14:textId="77777777" w:rsidR="00F76473" w:rsidRPr="00003579" w:rsidRDefault="00F76473" w:rsidP="000035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14000</w:t>
            </w:r>
          </w:p>
        </w:tc>
      </w:tr>
      <w:tr w:rsidR="00F76473" w:rsidRPr="00003579" w14:paraId="33A5D13A" w14:textId="77777777" w:rsidTr="00F76473">
        <w:trPr>
          <w:trHeight w:val="288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BD1C6" w14:textId="77777777" w:rsidR="00F76473" w:rsidRPr="00003579" w:rsidRDefault="00F76473" w:rsidP="0000357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Гипнотерапия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77CA" w14:textId="77777777" w:rsidR="00F76473" w:rsidRPr="00003579" w:rsidRDefault="00F76473" w:rsidP="000035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5892" w14:textId="77777777" w:rsidR="00F76473" w:rsidRPr="00003579" w:rsidRDefault="00F76473" w:rsidP="0000357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0357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14000</w:t>
            </w:r>
          </w:p>
        </w:tc>
      </w:tr>
    </w:tbl>
    <w:p w14:paraId="06B08E11" w14:textId="60635437" w:rsidR="00F76473" w:rsidRPr="00003579" w:rsidRDefault="00F76473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br/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Договор об оказании платных образовательных услуг для физических лиц:</w:t>
      </w:r>
      <w:r w:rsidR="00A86B88" w:rsidRPr="00A86B88">
        <w:rPr>
          <w:rFonts w:cstheme="minorHAnsi"/>
          <w:kern w:val="0"/>
          <w:sz w:val="20"/>
          <w:szCs w:val="20"/>
          <w14:ligatures w14:val="none"/>
        </w:rPr>
        <w:t xml:space="preserve"> </w:t>
      </w:r>
      <w:r w:rsidR="00A86B88" w:rsidRPr="00003579">
        <w:rPr>
          <w:rFonts w:cstheme="minorHAnsi"/>
          <w:kern w:val="0"/>
          <w:sz w:val="20"/>
          <w:szCs w:val="20"/>
          <w14:ligatures w14:val="none"/>
        </w:rPr>
        <w:t>https://vertebrolog-ekb.ru/education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Договор об оказании платных образовательных услуг:</w:t>
      </w:r>
      <w:r w:rsidR="00A86B88" w:rsidRPr="00A86B88">
        <w:rPr>
          <w:rFonts w:cstheme="minorHAnsi"/>
          <w:kern w:val="0"/>
          <w:sz w:val="20"/>
          <w:szCs w:val="20"/>
          <w14:ligatures w14:val="none"/>
        </w:rPr>
        <w:t xml:space="preserve"> </w:t>
      </w:r>
      <w:r w:rsidR="00A86B88" w:rsidRPr="00003579">
        <w:rPr>
          <w:rFonts w:cstheme="minorHAnsi"/>
          <w:kern w:val="0"/>
          <w:sz w:val="20"/>
          <w:szCs w:val="20"/>
          <w14:ligatures w14:val="none"/>
        </w:rPr>
        <w:t>https://vertebrolog-ekb.ru/education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Документ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Отсутствует</w:t>
      </w:r>
    </w:p>
    <w:p w14:paraId="4DCC52A5" w14:textId="77777777" w:rsidR="00AC51CC" w:rsidRPr="00003579" w:rsidRDefault="00AC51CC" w:rsidP="00003579">
      <w:pPr>
        <w:pStyle w:val="a7"/>
        <w:spacing w:after="0"/>
        <w:ind w:left="1080"/>
        <w:jc w:val="center"/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003579">
        <w:rPr>
          <w:rFonts w:cstheme="minorHAnsi"/>
          <w:b/>
          <w:bCs/>
          <w:kern w:val="0"/>
          <w:sz w:val="20"/>
          <w:szCs w:val="20"/>
          <w14:ligatures w14:val="none"/>
        </w:rPr>
        <w:t>11. Финансово-хозяйственная деятельность</w:t>
      </w:r>
    </w:p>
    <w:p w14:paraId="381323E6" w14:textId="2B96D624" w:rsidR="00C761A2" w:rsidRPr="00003579" w:rsidRDefault="00AC51CC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Объем образовательной деятельности, финансовое обеспечение которой осуществляется за счет бюджетных ассигнований федерального бюджета: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Отсутствует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Объем образовательной деятельности, финансовое обеспечение которой осуществляется за счет бюджетов субъектов Российской Федерации: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Отсутствует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Объем образовательной деятельности, финансовое обеспечение которой осуществляется за счет местных бюджетов: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Отсутствует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</w:r>
      <w:r w:rsidRPr="00003579">
        <w:rPr>
          <w:rFonts w:cstheme="minorHAnsi"/>
          <w:kern w:val="0"/>
          <w:sz w:val="20"/>
          <w:szCs w:val="20"/>
          <w14:ligatures w14:val="none"/>
        </w:rPr>
        <w:lastRenderedPageBreak/>
        <w:t>Объем образовательной деятельности, финансовое обеспечение которой осуществляется по договорам об оказании платных образовательных услуг: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</w:r>
      <w:r w:rsidR="00BE0E82">
        <w:rPr>
          <w:rFonts w:cstheme="minorHAnsi"/>
          <w:kern w:val="0"/>
          <w:sz w:val="20"/>
          <w:szCs w:val="20"/>
          <w14:ligatures w14:val="none"/>
        </w:rPr>
        <w:t>5-10 человек в месяц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Информация о поступлении и расходовании финансовых и материальных средств:</w:t>
      </w:r>
      <w:r w:rsidRPr="00003579">
        <w:rPr>
          <w:rFonts w:cstheme="minorHAnsi"/>
          <w:kern w:val="0"/>
          <w:sz w:val="20"/>
          <w:szCs w:val="20"/>
          <w:highlight w:val="yellow"/>
          <w14:ligatures w14:val="none"/>
        </w:rPr>
        <w:br/>
      </w:r>
      <w:r w:rsidR="00003579" w:rsidRPr="00003579">
        <w:rPr>
          <w:rFonts w:cstheme="minorHAnsi"/>
          <w:kern w:val="0"/>
          <w:sz w:val="20"/>
          <w:szCs w:val="20"/>
          <w14:ligatures w14:val="none"/>
        </w:rPr>
        <w:t>отсутствует</w:t>
      </w:r>
      <w:r w:rsidRPr="00003579">
        <w:rPr>
          <w:rFonts w:cstheme="minorHAnsi"/>
          <w:kern w:val="0"/>
          <w:sz w:val="20"/>
          <w:szCs w:val="20"/>
          <w:highlight w:val="yellow"/>
          <w14:ligatures w14:val="none"/>
        </w:rPr>
        <w:br/>
      </w:r>
    </w:p>
    <w:p w14:paraId="5484E245" w14:textId="77777777" w:rsidR="00C761A2" w:rsidRPr="00003579" w:rsidRDefault="00C761A2" w:rsidP="00003579">
      <w:pPr>
        <w:spacing w:after="0"/>
        <w:jc w:val="center"/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003579">
        <w:rPr>
          <w:rFonts w:cstheme="minorHAnsi"/>
          <w:b/>
          <w:bCs/>
          <w:kern w:val="0"/>
          <w:sz w:val="20"/>
          <w:szCs w:val="20"/>
          <w14:ligatures w14:val="none"/>
        </w:rPr>
        <w:t>12. Вакантные места для приема (перевода) обучающихся</w:t>
      </w:r>
    </w:p>
    <w:p w14:paraId="08E94EBB" w14:textId="77777777" w:rsidR="00C761A2" w:rsidRPr="00003579" w:rsidRDefault="00C761A2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Вакантные места для приема (перевода) обучающихся: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Отсутствуют</w:t>
      </w:r>
    </w:p>
    <w:p w14:paraId="2D108DFF" w14:textId="77777777" w:rsidR="00C761A2" w:rsidRPr="00003579" w:rsidRDefault="00C761A2" w:rsidP="00003579">
      <w:pPr>
        <w:spacing w:after="0"/>
        <w:jc w:val="center"/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003579">
        <w:rPr>
          <w:rFonts w:cstheme="minorHAnsi"/>
          <w:b/>
          <w:bCs/>
          <w:kern w:val="0"/>
          <w:sz w:val="20"/>
          <w:szCs w:val="20"/>
          <w14:ligatures w14:val="none"/>
        </w:rPr>
        <w:t>13. Международное сотрудничество</w:t>
      </w:r>
    </w:p>
    <w:p w14:paraId="6F24304C" w14:textId="77777777" w:rsidR="00C761A2" w:rsidRPr="00003579" w:rsidRDefault="00C761A2" w:rsidP="00003579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Информация о заключенных и планируемых к заключению договорах с иностранными и (или) международными организациями по вопросам образования и науки: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Отсутствует</w:t>
      </w:r>
    </w:p>
    <w:p w14:paraId="4731D3B5" w14:textId="77777777" w:rsidR="00C761A2" w:rsidRPr="00003579" w:rsidRDefault="00C761A2" w:rsidP="00003579">
      <w:pPr>
        <w:spacing w:after="0"/>
        <w:jc w:val="center"/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003579">
        <w:rPr>
          <w:rFonts w:cstheme="minorHAnsi"/>
          <w:b/>
          <w:bCs/>
          <w:kern w:val="0"/>
          <w:sz w:val="20"/>
          <w:szCs w:val="20"/>
          <w14:ligatures w14:val="none"/>
        </w:rPr>
        <w:t>14. Организация питания в образовательной организации</w:t>
      </w:r>
    </w:p>
    <w:p w14:paraId="7A1A6626" w14:textId="54A1F5F3" w:rsidR="00834DA7" w:rsidRPr="00003579" w:rsidRDefault="00C761A2" w:rsidP="002826D3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003579">
        <w:rPr>
          <w:rFonts w:cstheme="minorHAnsi"/>
          <w:kern w:val="0"/>
          <w:sz w:val="20"/>
          <w:szCs w:val="20"/>
          <w14:ligatures w14:val="none"/>
        </w:rPr>
        <w:t>Информация о условиях питания обучающихся: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В классе для обучающихся обеспечен питьевой режим.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Информация о условиях охраны здоровья обучающихся:</w:t>
      </w:r>
      <w:r w:rsidRPr="00003579">
        <w:rPr>
          <w:rFonts w:cstheme="minorHAnsi"/>
          <w:kern w:val="0"/>
          <w:sz w:val="20"/>
          <w:szCs w:val="20"/>
          <w14:ligatures w14:val="none"/>
        </w:rPr>
        <w:br/>
        <w:t>Отсутствует</w:t>
      </w:r>
    </w:p>
    <w:sectPr w:rsidR="00834DA7" w:rsidRPr="00003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7F6"/>
    <w:multiLevelType w:val="hybridMultilevel"/>
    <w:tmpl w:val="126AE58A"/>
    <w:lvl w:ilvl="0" w:tplc="A788851C">
      <w:start w:val="7"/>
      <w:numFmt w:val="decimal"/>
      <w:lvlText w:val="%1"/>
      <w:lvlJc w:val="left"/>
      <w:pPr>
        <w:ind w:left="3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35" w:hanging="360"/>
      </w:pPr>
    </w:lvl>
    <w:lvl w:ilvl="2" w:tplc="0419001B" w:tentative="1">
      <w:start w:val="1"/>
      <w:numFmt w:val="lowerRoman"/>
      <w:lvlText w:val="%3."/>
      <w:lvlJc w:val="right"/>
      <w:pPr>
        <w:ind w:left="5055" w:hanging="180"/>
      </w:pPr>
    </w:lvl>
    <w:lvl w:ilvl="3" w:tplc="0419000F" w:tentative="1">
      <w:start w:val="1"/>
      <w:numFmt w:val="decimal"/>
      <w:lvlText w:val="%4."/>
      <w:lvlJc w:val="left"/>
      <w:pPr>
        <w:ind w:left="5775" w:hanging="360"/>
      </w:pPr>
    </w:lvl>
    <w:lvl w:ilvl="4" w:tplc="04190019" w:tentative="1">
      <w:start w:val="1"/>
      <w:numFmt w:val="lowerLetter"/>
      <w:lvlText w:val="%5."/>
      <w:lvlJc w:val="left"/>
      <w:pPr>
        <w:ind w:left="6495" w:hanging="360"/>
      </w:pPr>
    </w:lvl>
    <w:lvl w:ilvl="5" w:tplc="0419001B" w:tentative="1">
      <w:start w:val="1"/>
      <w:numFmt w:val="lowerRoman"/>
      <w:lvlText w:val="%6."/>
      <w:lvlJc w:val="right"/>
      <w:pPr>
        <w:ind w:left="7215" w:hanging="180"/>
      </w:pPr>
    </w:lvl>
    <w:lvl w:ilvl="6" w:tplc="0419000F" w:tentative="1">
      <w:start w:val="1"/>
      <w:numFmt w:val="decimal"/>
      <w:lvlText w:val="%7."/>
      <w:lvlJc w:val="left"/>
      <w:pPr>
        <w:ind w:left="7935" w:hanging="360"/>
      </w:pPr>
    </w:lvl>
    <w:lvl w:ilvl="7" w:tplc="04190019" w:tentative="1">
      <w:start w:val="1"/>
      <w:numFmt w:val="lowerLetter"/>
      <w:lvlText w:val="%8."/>
      <w:lvlJc w:val="left"/>
      <w:pPr>
        <w:ind w:left="8655" w:hanging="360"/>
      </w:pPr>
    </w:lvl>
    <w:lvl w:ilvl="8" w:tplc="0419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1" w15:restartNumberingAfterBreak="0">
    <w:nsid w:val="03DB14EB"/>
    <w:multiLevelType w:val="hybridMultilevel"/>
    <w:tmpl w:val="D5BAB89C"/>
    <w:lvl w:ilvl="0" w:tplc="5BD80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168B1"/>
    <w:multiLevelType w:val="multilevel"/>
    <w:tmpl w:val="4314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5D5992"/>
    <w:multiLevelType w:val="hybridMultilevel"/>
    <w:tmpl w:val="2A86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61B79"/>
    <w:multiLevelType w:val="multilevel"/>
    <w:tmpl w:val="59CC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8A1EEF"/>
    <w:multiLevelType w:val="multilevel"/>
    <w:tmpl w:val="C4C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A06870"/>
    <w:multiLevelType w:val="multilevel"/>
    <w:tmpl w:val="D096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2882590">
    <w:abstractNumId w:val="3"/>
  </w:num>
  <w:num w:numId="2" w16cid:durableId="1938058596">
    <w:abstractNumId w:val="6"/>
  </w:num>
  <w:num w:numId="3" w16cid:durableId="597327600">
    <w:abstractNumId w:val="5"/>
  </w:num>
  <w:num w:numId="4" w16cid:durableId="87124783">
    <w:abstractNumId w:val="1"/>
  </w:num>
  <w:num w:numId="5" w16cid:durableId="982544617">
    <w:abstractNumId w:val="2"/>
  </w:num>
  <w:num w:numId="6" w16cid:durableId="1023938050">
    <w:abstractNumId w:val="4"/>
  </w:num>
  <w:num w:numId="7" w16cid:durableId="28358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65"/>
    <w:rsid w:val="00003579"/>
    <w:rsid w:val="00055420"/>
    <w:rsid w:val="000D3BFC"/>
    <w:rsid w:val="00162DDD"/>
    <w:rsid w:val="002826D3"/>
    <w:rsid w:val="00294219"/>
    <w:rsid w:val="0039484F"/>
    <w:rsid w:val="005E3640"/>
    <w:rsid w:val="00793156"/>
    <w:rsid w:val="007B1F6B"/>
    <w:rsid w:val="00834DA7"/>
    <w:rsid w:val="0083656A"/>
    <w:rsid w:val="00866465"/>
    <w:rsid w:val="00A86B88"/>
    <w:rsid w:val="00AC51CC"/>
    <w:rsid w:val="00BE0E82"/>
    <w:rsid w:val="00C761A2"/>
    <w:rsid w:val="00CB0DF7"/>
    <w:rsid w:val="00D279B9"/>
    <w:rsid w:val="00F63FEE"/>
    <w:rsid w:val="00F7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D0D3"/>
  <w15:chartTrackingRefBased/>
  <w15:docId w15:val="{2E1D7893-0D2C-46CE-9A5D-52D7B052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6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664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4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6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664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64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64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64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64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64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64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6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6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6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6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64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64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64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6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64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646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7B1F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9484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9484F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5E3640"/>
    <w:rPr>
      <w:rFonts w:ascii="Times New Roman" w:hAnsi="Times New Roman" w:cs="Times New Roman"/>
    </w:rPr>
  </w:style>
  <w:style w:type="character" w:styleId="af0">
    <w:name w:val="FollowedHyperlink"/>
    <w:basedOn w:val="a0"/>
    <w:uiPriority w:val="99"/>
    <w:semiHidden/>
    <w:unhideWhenUsed/>
    <w:rsid w:val="00F63F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uter@mail.ru" TargetMode="External"/><Relationship Id="rId5" Type="http://schemas.openxmlformats.org/officeDocument/2006/relationships/hyperlink" Target="mailto:chut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Артемьева</dc:creator>
  <cp:keywords/>
  <dc:description/>
  <cp:lastModifiedBy>Evgenii Ivanov</cp:lastModifiedBy>
  <cp:revision>6</cp:revision>
  <dcterms:created xsi:type="dcterms:W3CDTF">2026-03-11T08:26:00Z</dcterms:created>
  <dcterms:modified xsi:type="dcterms:W3CDTF">2026-04-23T18:03:00Z</dcterms:modified>
</cp:coreProperties>
</file>