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FD2AD" w14:textId="77777777" w:rsidR="00466A01" w:rsidRPr="00466A01" w:rsidRDefault="00466A01" w:rsidP="00466A01">
      <w:pPr>
        <w:ind w:firstLine="709"/>
        <w:jc w:val="center"/>
        <w:rPr>
          <w:b/>
          <w:sz w:val="24"/>
        </w:rPr>
      </w:pPr>
      <w:r w:rsidRPr="00466A01">
        <w:rPr>
          <w:b/>
          <w:sz w:val="24"/>
        </w:rPr>
        <w:t>_________________________________________________________</w:t>
      </w:r>
    </w:p>
    <w:p w14:paraId="29122718" w14:textId="77777777" w:rsidR="00466A01" w:rsidRPr="00466A01" w:rsidRDefault="00466A01" w:rsidP="00466A01">
      <w:pPr>
        <w:tabs>
          <w:tab w:val="left" w:pos="4029"/>
        </w:tabs>
        <w:ind w:firstLine="709"/>
        <w:jc w:val="both"/>
        <w:rPr>
          <w:sz w:val="24"/>
        </w:rPr>
      </w:pPr>
    </w:p>
    <w:p w14:paraId="38727AF1" w14:textId="77777777" w:rsidR="00466A01" w:rsidRPr="00466A01" w:rsidRDefault="00466A01" w:rsidP="00466A01">
      <w:pPr>
        <w:tabs>
          <w:tab w:val="left" w:pos="4029"/>
        </w:tabs>
        <w:ind w:firstLine="709"/>
        <w:jc w:val="both"/>
        <w:rPr>
          <w:sz w:val="24"/>
        </w:rPr>
      </w:pPr>
    </w:p>
    <w:p w14:paraId="18A649B8" w14:textId="77777777" w:rsidR="00466A01" w:rsidRPr="00466A01" w:rsidRDefault="00466A01" w:rsidP="00466A01">
      <w:pPr>
        <w:tabs>
          <w:tab w:val="left" w:pos="4029"/>
        </w:tabs>
        <w:ind w:firstLine="709"/>
        <w:jc w:val="right"/>
        <w:rPr>
          <w:sz w:val="24"/>
        </w:rPr>
      </w:pPr>
      <w:r w:rsidRPr="00466A01">
        <w:rPr>
          <w:sz w:val="24"/>
        </w:rPr>
        <w:t>УТВЕРЖДАЮ</w:t>
      </w:r>
    </w:p>
    <w:p w14:paraId="3E66CCF8" w14:textId="1D13B176" w:rsidR="00466A01" w:rsidRPr="00466A01" w:rsidRDefault="00466A01" w:rsidP="00466A01">
      <w:pPr>
        <w:tabs>
          <w:tab w:val="left" w:pos="4029"/>
        </w:tabs>
        <w:ind w:firstLine="709"/>
        <w:jc w:val="right"/>
        <w:rPr>
          <w:sz w:val="24"/>
        </w:rPr>
      </w:pPr>
      <w:r w:rsidRPr="00466A01">
        <w:rPr>
          <w:sz w:val="24"/>
        </w:rPr>
        <w:t>Директор ООО «Образовательный центр «ВЕРТЕБРОЦЕНТР»</w:t>
      </w:r>
    </w:p>
    <w:p w14:paraId="08D2179F" w14:textId="7B99959D" w:rsidR="00466A01" w:rsidRPr="00466A01" w:rsidRDefault="009E6E65" w:rsidP="00466A01">
      <w:pPr>
        <w:tabs>
          <w:tab w:val="left" w:pos="4029"/>
        </w:tabs>
        <w:ind w:firstLine="709"/>
        <w:jc w:val="right"/>
        <w:rPr>
          <w:sz w:val="24"/>
        </w:rPr>
      </w:pPr>
      <w:r>
        <w:rPr>
          <w:sz w:val="24"/>
        </w:rPr>
        <w:t>Е.Б. Иванов</w:t>
      </w:r>
    </w:p>
    <w:p w14:paraId="7EE0D3D9" w14:textId="77777777" w:rsidR="00466A01" w:rsidRPr="00466A01" w:rsidRDefault="00466A01" w:rsidP="00466A01">
      <w:pPr>
        <w:tabs>
          <w:tab w:val="left" w:pos="4029"/>
        </w:tabs>
        <w:ind w:firstLine="709"/>
        <w:jc w:val="right"/>
        <w:rPr>
          <w:sz w:val="24"/>
        </w:rPr>
      </w:pPr>
      <w:r w:rsidRPr="00466A01">
        <w:rPr>
          <w:sz w:val="24"/>
          <w:highlight w:val="yellow"/>
        </w:rPr>
        <w:t>«___» 2024 г.</w:t>
      </w:r>
    </w:p>
    <w:p w14:paraId="122C28AA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4320CCC3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5C5C27DC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567206A6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6F760570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3FF1DE40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3CE80B7A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2D0D1313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69A18BE1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7580179E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4E170348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63E5B6CC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162400ED" w14:textId="0DA75A4F" w:rsidR="00466A01" w:rsidRDefault="00466A01" w:rsidP="00466A01">
      <w:pPr>
        <w:ind w:firstLine="709"/>
        <w:jc w:val="center"/>
        <w:rPr>
          <w:b/>
          <w:bCs/>
          <w:sz w:val="36"/>
          <w:szCs w:val="18"/>
          <w:u w:val="single"/>
          <w:shd w:val="clear" w:color="auto" w:fill="FFFFFF"/>
        </w:rPr>
      </w:pPr>
      <w:r>
        <w:rPr>
          <w:b/>
          <w:bCs/>
          <w:sz w:val="36"/>
          <w:szCs w:val="18"/>
          <w:u w:val="single"/>
          <w:shd w:val="clear" w:color="auto" w:fill="FFFFFF"/>
        </w:rPr>
        <w:t>ДОПОЛНИТЕЛЬНАЯ ПРОФЕССИОНАЛЬНАЯ ПРОГРАММА</w:t>
      </w:r>
      <w:r w:rsidRPr="00466A01">
        <w:rPr>
          <w:b/>
          <w:bCs/>
          <w:sz w:val="36"/>
          <w:szCs w:val="18"/>
          <w:u w:val="single"/>
          <w:shd w:val="clear" w:color="auto" w:fill="FFFFFF"/>
        </w:rPr>
        <w:t xml:space="preserve"> </w:t>
      </w:r>
    </w:p>
    <w:p w14:paraId="7EA2A18C" w14:textId="5B6EC5C4" w:rsidR="00466A01" w:rsidRPr="00466A01" w:rsidRDefault="00466A01" w:rsidP="00466A01">
      <w:pPr>
        <w:ind w:firstLine="709"/>
        <w:jc w:val="center"/>
        <w:rPr>
          <w:b/>
          <w:bCs/>
          <w:szCs w:val="18"/>
          <w:u w:val="single"/>
          <w:shd w:val="clear" w:color="auto" w:fill="FFFFFF"/>
        </w:rPr>
      </w:pPr>
      <w:r>
        <w:rPr>
          <w:b/>
          <w:bCs/>
          <w:szCs w:val="18"/>
          <w:u w:val="single"/>
          <w:shd w:val="clear" w:color="auto" w:fill="FFFFFF"/>
        </w:rPr>
        <w:t>ПОВЫШЕНИЯ КВАЛИФИКАЦИИ</w:t>
      </w:r>
    </w:p>
    <w:p w14:paraId="1F3C8F4E" w14:textId="39ECD027" w:rsidR="00466A01" w:rsidRPr="00466A01" w:rsidRDefault="00466A01" w:rsidP="00466A01">
      <w:pPr>
        <w:ind w:firstLine="709"/>
        <w:jc w:val="center"/>
        <w:rPr>
          <w:b/>
          <w:sz w:val="24"/>
          <w:u w:val="single"/>
        </w:rPr>
      </w:pPr>
      <w:r w:rsidRPr="00466A01">
        <w:rPr>
          <w:b/>
          <w:sz w:val="24"/>
          <w:u w:val="single"/>
        </w:rPr>
        <w:t>«</w:t>
      </w:r>
      <w:proofErr w:type="spellStart"/>
      <w:r w:rsidRPr="00466A01">
        <w:rPr>
          <w:b/>
          <w:sz w:val="24"/>
          <w:u w:val="single"/>
        </w:rPr>
        <w:t>Кинезиотерапия</w:t>
      </w:r>
      <w:proofErr w:type="spellEnd"/>
      <w:r w:rsidRPr="00466A01">
        <w:rPr>
          <w:b/>
          <w:sz w:val="24"/>
          <w:u w:val="single"/>
        </w:rPr>
        <w:t xml:space="preserve"> при патологиях ОДА»</w:t>
      </w:r>
    </w:p>
    <w:p w14:paraId="71525516" w14:textId="77777777" w:rsidR="00466A01" w:rsidRPr="00466A01" w:rsidRDefault="00466A01" w:rsidP="00466A01">
      <w:pPr>
        <w:widowControl/>
        <w:ind w:firstLine="709"/>
        <w:jc w:val="center"/>
        <w:rPr>
          <w:b/>
          <w:sz w:val="32"/>
          <w:szCs w:val="28"/>
        </w:rPr>
      </w:pPr>
    </w:p>
    <w:p w14:paraId="7E971E35" w14:textId="77777777" w:rsidR="00466A01" w:rsidRPr="00466A01" w:rsidRDefault="00466A01" w:rsidP="00466A01">
      <w:pPr>
        <w:widowControl/>
        <w:ind w:firstLine="709"/>
        <w:jc w:val="center"/>
        <w:rPr>
          <w:b/>
          <w:sz w:val="24"/>
        </w:rPr>
      </w:pPr>
    </w:p>
    <w:p w14:paraId="066EC2C8" w14:textId="77777777" w:rsidR="00466A01" w:rsidRPr="00466A01" w:rsidRDefault="00466A01" w:rsidP="00466A01">
      <w:pPr>
        <w:widowControl/>
        <w:ind w:firstLine="709"/>
        <w:jc w:val="center"/>
        <w:rPr>
          <w:sz w:val="24"/>
        </w:rPr>
      </w:pPr>
    </w:p>
    <w:p w14:paraId="623318F1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5D50CEC9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0019CAD1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78866693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571A0D83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1D8548A9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1D414EB8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6D759BB8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53E3C87F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648F8421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70CCD794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7D7730B0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6093CDBE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2148CAF7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009F3083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7614CFB4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17711C7D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695E9C3B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6D9C85CE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28C63223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567E3DC2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44141B89" w14:textId="77777777" w:rsidR="00466A01" w:rsidRPr="00466A01" w:rsidRDefault="00466A01" w:rsidP="00466A01">
      <w:pPr>
        <w:ind w:firstLine="709"/>
        <w:jc w:val="both"/>
        <w:rPr>
          <w:sz w:val="24"/>
        </w:rPr>
      </w:pPr>
    </w:p>
    <w:p w14:paraId="52712B5D" w14:textId="77777777" w:rsidR="00466A01" w:rsidRPr="00466A01" w:rsidRDefault="00466A01" w:rsidP="00466A01">
      <w:pPr>
        <w:autoSpaceDE/>
        <w:autoSpaceDN/>
        <w:spacing w:line="280" w:lineRule="exact"/>
        <w:jc w:val="center"/>
        <w:rPr>
          <w:rFonts w:eastAsiaTheme="minorHAnsi"/>
          <w:color w:val="000000"/>
          <w:sz w:val="24"/>
          <w:szCs w:val="24"/>
          <w:shd w:val="clear" w:color="auto" w:fill="FFFFFF"/>
        </w:rPr>
      </w:pPr>
    </w:p>
    <w:p w14:paraId="5A996B65" w14:textId="77777777" w:rsidR="00466A01" w:rsidRPr="00466A01" w:rsidRDefault="00466A01" w:rsidP="00466A01">
      <w:pPr>
        <w:autoSpaceDE/>
        <w:autoSpaceDN/>
        <w:spacing w:line="280" w:lineRule="exact"/>
        <w:jc w:val="center"/>
        <w:rPr>
          <w:rFonts w:eastAsiaTheme="minorHAnsi"/>
          <w:color w:val="000000"/>
          <w:sz w:val="24"/>
          <w:szCs w:val="24"/>
          <w:shd w:val="clear" w:color="auto" w:fill="FFFFFF"/>
        </w:rPr>
      </w:pPr>
    </w:p>
    <w:p w14:paraId="4AB9EF03" w14:textId="3A9BF80F" w:rsidR="00466A01" w:rsidRPr="00466A01" w:rsidRDefault="00466A01" w:rsidP="00466A01">
      <w:pPr>
        <w:autoSpaceDE/>
        <w:autoSpaceDN/>
        <w:spacing w:line="280" w:lineRule="exact"/>
        <w:jc w:val="center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466A01">
        <w:rPr>
          <w:rFonts w:eastAsiaTheme="minorHAnsi"/>
          <w:color w:val="000000"/>
          <w:sz w:val="24"/>
          <w:szCs w:val="24"/>
          <w:shd w:val="clear" w:color="auto" w:fill="FFFFFF"/>
        </w:rPr>
        <w:t xml:space="preserve">г. </w:t>
      </w:r>
      <w:r w:rsidR="002551F9">
        <w:rPr>
          <w:rFonts w:eastAsiaTheme="minorHAnsi"/>
          <w:color w:val="000000"/>
          <w:sz w:val="24"/>
          <w:szCs w:val="24"/>
          <w:shd w:val="clear" w:color="auto" w:fill="FFFFFF"/>
        </w:rPr>
        <w:t>Екатеринбург</w:t>
      </w:r>
    </w:p>
    <w:p w14:paraId="5A132074" w14:textId="77777777" w:rsidR="00466A01" w:rsidRPr="00466A01" w:rsidRDefault="00466A01" w:rsidP="00466A01">
      <w:pPr>
        <w:autoSpaceDE/>
        <w:autoSpaceDN/>
        <w:spacing w:line="280" w:lineRule="exact"/>
        <w:jc w:val="center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466A01">
        <w:rPr>
          <w:rFonts w:eastAsiaTheme="minorHAnsi"/>
          <w:color w:val="000000"/>
          <w:sz w:val="24"/>
          <w:szCs w:val="24"/>
          <w:shd w:val="clear" w:color="auto" w:fill="FFFFFF"/>
        </w:rPr>
        <w:t>2024 г.</w:t>
      </w:r>
    </w:p>
    <w:p w14:paraId="2ACE5500" w14:textId="77777777" w:rsidR="006D2B3C" w:rsidRPr="000728BD" w:rsidRDefault="006D2B3C" w:rsidP="004975CF">
      <w:pPr>
        <w:tabs>
          <w:tab w:val="left" w:pos="1134"/>
        </w:tabs>
        <w:ind w:firstLine="709"/>
        <w:jc w:val="center"/>
        <w:rPr>
          <w:sz w:val="24"/>
          <w:szCs w:val="24"/>
        </w:rPr>
        <w:sectPr w:rsidR="006D2B3C" w:rsidRPr="000728BD">
          <w:type w:val="continuous"/>
          <w:pgSz w:w="11910" w:h="16840"/>
          <w:pgMar w:top="1040" w:right="1120" w:bottom="280" w:left="1020" w:header="720" w:footer="720" w:gutter="0"/>
          <w:cols w:space="720"/>
        </w:sectPr>
      </w:pPr>
    </w:p>
    <w:p w14:paraId="489FA064" w14:textId="3222E900" w:rsidR="006D2B3C" w:rsidRPr="000728BD" w:rsidRDefault="00972739" w:rsidP="00A80345">
      <w:pPr>
        <w:pStyle w:val="a3"/>
        <w:jc w:val="center"/>
        <w:rPr>
          <w:b/>
          <w:bCs/>
          <w:sz w:val="28"/>
          <w:szCs w:val="28"/>
        </w:rPr>
      </w:pPr>
      <w:r w:rsidRPr="000728BD">
        <w:rPr>
          <w:b/>
          <w:bCs/>
          <w:sz w:val="28"/>
          <w:szCs w:val="28"/>
        </w:rPr>
        <w:lastRenderedPageBreak/>
        <w:t>АННОТАЦИЯ</w:t>
      </w:r>
      <w:r w:rsidR="006F61C6" w:rsidRPr="000728BD">
        <w:rPr>
          <w:b/>
          <w:bCs/>
          <w:sz w:val="28"/>
          <w:szCs w:val="28"/>
        </w:rPr>
        <w:t xml:space="preserve"> </w:t>
      </w:r>
      <w:r w:rsidRPr="000728BD">
        <w:rPr>
          <w:b/>
          <w:bCs/>
          <w:sz w:val="28"/>
          <w:szCs w:val="28"/>
        </w:rPr>
        <w:t>ПРОГРАММЫ</w:t>
      </w:r>
    </w:p>
    <w:p w14:paraId="2ED8E96E" w14:textId="77777777" w:rsidR="006D2B3C" w:rsidRPr="000728BD" w:rsidRDefault="006D2B3C" w:rsidP="004975CF">
      <w:pPr>
        <w:pStyle w:val="a3"/>
        <w:tabs>
          <w:tab w:val="left" w:pos="1134"/>
        </w:tabs>
        <w:ind w:left="0" w:firstLine="709"/>
      </w:pPr>
    </w:p>
    <w:p w14:paraId="527FF747" w14:textId="77777777" w:rsidR="006D2B3C" w:rsidRPr="000728BD" w:rsidRDefault="006D2B3C" w:rsidP="004975CF">
      <w:pPr>
        <w:pStyle w:val="a3"/>
        <w:tabs>
          <w:tab w:val="left" w:pos="1134"/>
        </w:tabs>
        <w:ind w:left="0" w:firstLine="709"/>
      </w:pPr>
    </w:p>
    <w:p w14:paraId="123E423A" w14:textId="211FA489" w:rsidR="006D2B3C" w:rsidRPr="007838B5" w:rsidRDefault="00972739" w:rsidP="00B3574E">
      <w:pPr>
        <w:pStyle w:val="a3"/>
        <w:tabs>
          <w:tab w:val="left" w:pos="1134"/>
        </w:tabs>
        <w:spacing w:before="1"/>
        <w:ind w:left="0" w:firstLine="709"/>
        <w:jc w:val="both"/>
      </w:pPr>
      <w:r w:rsidRPr="007838B5">
        <w:t>Дополнительная</w:t>
      </w:r>
      <w:r w:rsidR="00731F57" w:rsidRPr="007838B5">
        <w:t xml:space="preserve"> </w:t>
      </w:r>
      <w:r w:rsidRPr="007838B5">
        <w:t>профессиональная</w:t>
      </w:r>
      <w:r w:rsidR="00731F57" w:rsidRPr="007838B5">
        <w:t xml:space="preserve"> </w:t>
      </w:r>
      <w:r w:rsidRPr="007838B5">
        <w:t>программа</w:t>
      </w:r>
    </w:p>
    <w:p w14:paraId="797F5FF7" w14:textId="449BE0AF" w:rsidR="006D2B3C" w:rsidRPr="007838B5" w:rsidRDefault="00972739" w:rsidP="00B3574E">
      <w:pPr>
        <w:pStyle w:val="a3"/>
        <w:tabs>
          <w:tab w:val="left" w:pos="1134"/>
        </w:tabs>
        <w:ind w:left="0" w:firstLine="709"/>
        <w:jc w:val="both"/>
      </w:pPr>
      <w:r w:rsidRPr="007838B5">
        <w:t>Программа</w:t>
      </w:r>
      <w:r w:rsidR="00731F57" w:rsidRPr="007838B5">
        <w:t xml:space="preserve"> </w:t>
      </w:r>
      <w:r w:rsidRPr="007838B5">
        <w:t>повышения</w:t>
      </w:r>
      <w:r w:rsidR="00731F57" w:rsidRPr="007838B5">
        <w:t xml:space="preserve"> </w:t>
      </w:r>
      <w:r w:rsidRPr="007838B5">
        <w:t>квалификации</w:t>
      </w:r>
      <w:r w:rsidR="00731F57" w:rsidRPr="007838B5">
        <w:t xml:space="preserve"> </w:t>
      </w:r>
      <w:r w:rsidR="00466A01" w:rsidRPr="007838B5">
        <w:t>«</w:t>
      </w:r>
      <w:proofErr w:type="spellStart"/>
      <w:r w:rsidR="00466A01" w:rsidRPr="007838B5">
        <w:t>Кинезиотерапия</w:t>
      </w:r>
      <w:proofErr w:type="spellEnd"/>
      <w:r w:rsidR="00466A01" w:rsidRPr="007838B5">
        <w:t xml:space="preserve"> при патологиях ОДА»</w:t>
      </w:r>
      <w:r w:rsidR="00731F57" w:rsidRPr="007838B5">
        <w:t xml:space="preserve"> </w:t>
      </w:r>
      <w:r w:rsidRPr="007838B5">
        <w:t>со</w:t>
      </w:r>
      <w:r w:rsidR="00731F57" w:rsidRPr="007838B5">
        <w:t xml:space="preserve"> </w:t>
      </w:r>
      <w:r w:rsidRPr="007838B5">
        <w:t>сроком</w:t>
      </w:r>
      <w:r w:rsidR="00731F57" w:rsidRPr="007838B5">
        <w:t xml:space="preserve"> </w:t>
      </w:r>
      <w:r w:rsidRPr="007838B5">
        <w:t>освоения</w:t>
      </w:r>
      <w:r w:rsidR="00731F57" w:rsidRPr="007838B5">
        <w:t xml:space="preserve"> </w:t>
      </w:r>
      <w:r w:rsidR="00466A01" w:rsidRPr="007838B5">
        <w:t>24</w:t>
      </w:r>
      <w:r w:rsidR="00731F57" w:rsidRPr="007838B5">
        <w:t xml:space="preserve"> </w:t>
      </w:r>
      <w:r w:rsidRPr="007838B5">
        <w:t>часа</w:t>
      </w:r>
    </w:p>
    <w:p w14:paraId="26919013" w14:textId="77777777" w:rsidR="006D2B3C" w:rsidRPr="007838B5" w:rsidRDefault="006D2B3C" w:rsidP="00B3574E">
      <w:pPr>
        <w:pStyle w:val="a3"/>
        <w:tabs>
          <w:tab w:val="left" w:pos="1134"/>
        </w:tabs>
        <w:spacing w:before="11"/>
        <w:ind w:left="0" w:firstLine="709"/>
        <w:jc w:val="both"/>
      </w:pPr>
    </w:p>
    <w:p w14:paraId="395100CB" w14:textId="77777777" w:rsidR="00015227" w:rsidRPr="007838B5" w:rsidRDefault="00015227" w:rsidP="00B3574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838B5">
        <w:rPr>
          <w:sz w:val="24"/>
          <w:szCs w:val="24"/>
        </w:rPr>
        <w:t>Разработчик:</w:t>
      </w:r>
    </w:p>
    <w:p w14:paraId="7398480E" w14:textId="5D522A40" w:rsidR="00015227" w:rsidRPr="007838B5" w:rsidRDefault="00466A01" w:rsidP="00B3574E">
      <w:pPr>
        <w:tabs>
          <w:tab w:val="left" w:pos="1134"/>
        </w:tabs>
        <w:spacing w:before="10"/>
        <w:ind w:firstLine="709"/>
        <w:jc w:val="both"/>
        <w:rPr>
          <w:sz w:val="24"/>
          <w:szCs w:val="24"/>
        </w:rPr>
      </w:pPr>
      <w:r w:rsidRPr="007838B5">
        <w:rPr>
          <w:sz w:val="24"/>
          <w:szCs w:val="24"/>
        </w:rPr>
        <w:t>ООО «Образовательный центр «ВЕРТЕБРОЦЕНТР»</w:t>
      </w:r>
    </w:p>
    <w:p w14:paraId="341138E6" w14:textId="77777777" w:rsidR="00997F3D" w:rsidRPr="007838B5" w:rsidRDefault="00997F3D" w:rsidP="00B3574E">
      <w:pPr>
        <w:tabs>
          <w:tab w:val="left" w:pos="1134"/>
        </w:tabs>
        <w:spacing w:before="10"/>
        <w:ind w:firstLine="709"/>
        <w:jc w:val="both"/>
        <w:rPr>
          <w:sz w:val="24"/>
          <w:szCs w:val="24"/>
        </w:rPr>
      </w:pPr>
    </w:p>
    <w:p w14:paraId="13C0941E" w14:textId="3FDEBDE2" w:rsidR="00015227" w:rsidRPr="007838B5" w:rsidRDefault="00015227" w:rsidP="00B3574E">
      <w:pPr>
        <w:tabs>
          <w:tab w:val="left" w:pos="1134"/>
        </w:tabs>
        <w:spacing w:before="1"/>
        <w:ind w:firstLine="709"/>
        <w:jc w:val="both"/>
        <w:rPr>
          <w:sz w:val="24"/>
          <w:szCs w:val="24"/>
        </w:rPr>
      </w:pPr>
      <w:r w:rsidRPr="007838B5">
        <w:rPr>
          <w:sz w:val="24"/>
          <w:szCs w:val="24"/>
        </w:rPr>
        <w:t>Правообладатель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программы:</w:t>
      </w:r>
    </w:p>
    <w:p w14:paraId="1A66A53B" w14:textId="49E5BBC1" w:rsidR="00997F3D" w:rsidRPr="007838B5" w:rsidRDefault="00466A01" w:rsidP="00B3574E">
      <w:pPr>
        <w:pStyle w:val="a3"/>
        <w:tabs>
          <w:tab w:val="left" w:pos="1134"/>
        </w:tabs>
        <w:ind w:left="0" w:firstLine="709"/>
        <w:jc w:val="both"/>
      </w:pPr>
      <w:r w:rsidRPr="007838B5">
        <w:t>ООО «Образовательный центр «ВЕРТЕБРОЦЕНТР»</w:t>
      </w:r>
    </w:p>
    <w:p w14:paraId="390EAC52" w14:textId="77777777" w:rsidR="00F34855" w:rsidRPr="007838B5" w:rsidRDefault="00F34855" w:rsidP="00B3574E">
      <w:pPr>
        <w:pStyle w:val="a3"/>
        <w:tabs>
          <w:tab w:val="left" w:pos="1134"/>
        </w:tabs>
        <w:ind w:left="0" w:firstLine="709"/>
        <w:jc w:val="both"/>
      </w:pPr>
    </w:p>
    <w:p w14:paraId="6EDD78FC" w14:textId="207417D2" w:rsidR="006D2B3C" w:rsidRPr="007838B5" w:rsidRDefault="00972739" w:rsidP="00B3574E">
      <w:pPr>
        <w:pStyle w:val="a3"/>
        <w:tabs>
          <w:tab w:val="left" w:pos="1134"/>
        </w:tabs>
        <w:ind w:left="0" w:firstLine="709"/>
        <w:jc w:val="both"/>
      </w:pPr>
      <w:r w:rsidRPr="007838B5">
        <w:t>Нормативный</w:t>
      </w:r>
      <w:r w:rsidR="00731F57" w:rsidRPr="007838B5">
        <w:t xml:space="preserve"> </w:t>
      </w:r>
      <w:r w:rsidRPr="007838B5">
        <w:t>срок</w:t>
      </w:r>
      <w:r w:rsidR="00731F57" w:rsidRPr="007838B5">
        <w:t xml:space="preserve"> </w:t>
      </w:r>
      <w:r w:rsidRPr="007838B5">
        <w:t>освоения</w:t>
      </w:r>
      <w:r w:rsidR="00731F57" w:rsidRPr="007838B5">
        <w:t xml:space="preserve"> </w:t>
      </w:r>
      <w:r w:rsidRPr="007838B5">
        <w:t>программы</w:t>
      </w:r>
      <w:r w:rsidR="00731F57" w:rsidRPr="007838B5">
        <w:t xml:space="preserve"> </w:t>
      </w:r>
      <w:r w:rsidR="00373FF7" w:rsidRPr="007838B5">
        <w:t xml:space="preserve">повышения квалификации </w:t>
      </w:r>
      <w:r w:rsidR="00466A01" w:rsidRPr="007838B5">
        <w:t>24</w:t>
      </w:r>
      <w:r w:rsidR="00731F57" w:rsidRPr="007838B5">
        <w:t xml:space="preserve"> </w:t>
      </w:r>
      <w:r w:rsidRPr="007838B5">
        <w:t>часа,</w:t>
      </w:r>
      <w:r w:rsidR="00731F57" w:rsidRPr="007838B5">
        <w:t xml:space="preserve"> </w:t>
      </w:r>
      <w:r w:rsidRPr="007838B5">
        <w:t>при</w:t>
      </w:r>
      <w:r w:rsidR="00731F57" w:rsidRPr="007838B5">
        <w:t xml:space="preserve"> </w:t>
      </w:r>
      <w:r w:rsidRPr="007838B5">
        <w:t>очной</w:t>
      </w:r>
      <w:r w:rsidR="00731F57" w:rsidRPr="007838B5">
        <w:t xml:space="preserve"> </w:t>
      </w:r>
      <w:r w:rsidRPr="007838B5">
        <w:t>форме</w:t>
      </w:r>
      <w:r w:rsidR="00731F57" w:rsidRPr="007838B5">
        <w:t xml:space="preserve"> </w:t>
      </w:r>
      <w:r w:rsidRPr="007838B5">
        <w:t>обучения.</w:t>
      </w:r>
    </w:p>
    <w:p w14:paraId="4177505C" w14:textId="77777777" w:rsidR="006D2B3C" w:rsidRPr="007838B5" w:rsidRDefault="006D2B3C" w:rsidP="00B3574E">
      <w:pPr>
        <w:pStyle w:val="a3"/>
        <w:tabs>
          <w:tab w:val="left" w:pos="1134"/>
        </w:tabs>
        <w:spacing w:before="1"/>
        <w:ind w:left="0" w:firstLine="709"/>
        <w:jc w:val="both"/>
      </w:pPr>
    </w:p>
    <w:p w14:paraId="1952BA28" w14:textId="22C6EE20" w:rsidR="006D2B3C" w:rsidRPr="007838B5" w:rsidRDefault="00015227" w:rsidP="00B3574E">
      <w:pPr>
        <w:pStyle w:val="a3"/>
        <w:tabs>
          <w:tab w:val="left" w:pos="1134"/>
        </w:tabs>
        <w:ind w:left="0" w:firstLine="709"/>
        <w:jc w:val="both"/>
      </w:pPr>
      <w:r w:rsidRPr="007838B5">
        <w:t>Программа</w:t>
      </w:r>
      <w:r w:rsidR="00731F57" w:rsidRPr="007838B5">
        <w:t xml:space="preserve"> </w:t>
      </w:r>
      <w:r w:rsidRPr="007838B5">
        <w:t>принята</w:t>
      </w:r>
      <w:r w:rsidR="00731F57" w:rsidRPr="007838B5">
        <w:t xml:space="preserve"> </w:t>
      </w:r>
      <w:r w:rsidRPr="007838B5">
        <w:t>и</w:t>
      </w:r>
      <w:r w:rsidR="00731F57" w:rsidRPr="007838B5">
        <w:t xml:space="preserve"> </w:t>
      </w:r>
      <w:r w:rsidRPr="007838B5">
        <w:t>утверждена</w:t>
      </w:r>
      <w:r w:rsidR="00731F57" w:rsidRPr="007838B5">
        <w:t xml:space="preserve"> </w:t>
      </w:r>
      <w:r w:rsidRPr="007838B5">
        <w:t>приказом</w:t>
      </w:r>
      <w:r w:rsidR="00731F57" w:rsidRPr="007838B5">
        <w:t xml:space="preserve"> </w:t>
      </w:r>
      <w:r w:rsidR="00466A01" w:rsidRPr="007838B5">
        <w:t>директор</w:t>
      </w:r>
      <w:proofErr w:type="gramStart"/>
      <w:r w:rsidR="00466A01" w:rsidRPr="007838B5">
        <w:t>а ООО</w:t>
      </w:r>
      <w:proofErr w:type="gramEnd"/>
      <w:r w:rsidR="00466A01" w:rsidRPr="007838B5">
        <w:t xml:space="preserve"> «Образовательный центр «ВЕРТЕБРОЦЕНТР»</w:t>
      </w:r>
      <w:r w:rsidR="009E6E65" w:rsidRPr="007838B5">
        <w:t xml:space="preserve"> Е.Б. Иванова</w:t>
      </w:r>
      <w:r w:rsidR="00972739" w:rsidRPr="007838B5">
        <w:t>.</w:t>
      </w:r>
    </w:p>
    <w:p w14:paraId="15BC571E" w14:textId="77777777" w:rsidR="006D2B3C" w:rsidRPr="007838B5" w:rsidRDefault="006D2B3C" w:rsidP="00B3574E">
      <w:pPr>
        <w:pStyle w:val="a3"/>
        <w:tabs>
          <w:tab w:val="left" w:pos="1134"/>
        </w:tabs>
        <w:ind w:left="0" w:firstLine="709"/>
        <w:jc w:val="both"/>
      </w:pPr>
    </w:p>
    <w:p w14:paraId="7566D16B" w14:textId="77777777" w:rsidR="006D2B3C" w:rsidRPr="007838B5" w:rsidRDefault="006D2B3C" w:rsidP="00B3574E">
      <w:pPr>
        <w:pStyle w:val="a3"/>
        <w:tabs>
          <w:tab w:val="left" w:pos="1134"/>
        </w:tabs>
        <w:ind w:left="0" w:firstLine="709"/>
        <w:jc w:val="both"/>
      </w:pPr>
    </w:p>
    <w:p w14:paraId="047CE691" w14:textId="77777777" w:rsidR="006D2B3C" w:rsidRPr="007838B5" w:rsidRDefault="006D2B3C" w:rsidP="00B3574E">
      <w:pPr>
        <w:pStyle w:val="a3"/>
        <w:tabs>
          <w:tab w:val="left" w:pos="1134"/>
        </w:tabs>
        <w:ind w:left="0" w:firstLine="709"/>
        <w:jc w:val="both"/>
      </w:pPr>
    </w:p>
    <w:p w14:paraId="46A60358" w14:textId="77777777" w:rsidR="006D2B3C" w:rsidRPr="007838B5" w:rsidRDefault="006D2B3C" w:rsidP="00B3574E">
      <w:pPr>
        <w:pStyle w:val="a3"/>
        <w:tabs>
          <w:tab w:val="left" w:pos="1134"/>
        </w:tabs>
        <w:ind w:left="0" w:firstLine="709"/>
        <w:jc w:val="both"/>
      </w:pPr>
    </w:p>
    <w:p w14:paraId="52C2291E" w14:textId="71BD77E5" w:rsidR="00F34855" w:rsidRPr="007838B5" w:rsidRDefault="00466A01" w:rsidP="00B3574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838B5">
        <w:rPr>
          <w:sz w:val="24"/>
          <w:szCs w:val="24"/>
        </w:rPr>
        <w:t>Директор</w:t>
      </w:r>
    </w:p>
    <w:p w14:paraId="0CAD9311" w14:textId="366F737E" w:rsidR="00466A01" w:rsidRPr="007838B5" w:rsidRDefault="00466A01" w:rsidP="00B3574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838B5">
        <w:rPr>
          <w:sz w:val="24"/>
          <w:szCs w:val="24"/>
        </w:rPr>
        <w:t>ООО «Образовательный центр «ВЕРТЕБРОЦЕНТР»</w:t>
      </w:r>
      <w:r w:rsidR="001554F7">
        <w:rPr>
          <w:sz w:val="24"/>
          <w:szCs w:val="24"/>
        </w:rPr>
        <w:t xml:space="preserve"> </w:t>
      </w:r>
      <w:r w:rsidR="009E6E65" w:rsidRPr="007838B5">
        <w:rPr>
          <w:sz w:val="24"/>
          <w:szCs w:val="24"/>
        </w:rPr>
        <w:t>Е.Б. Иванов</w:t>
      </w:r>
    </w:p>
    <w:p w14:paraId="492CB3D4" w14:textId="525213F6" w:rsidR="00AF7E4B" w:rsidRPr="007838B5" w:rsidRDefault="00AF7E4B" w:rsidP="004975CF">
      <w:pPr>
        <w:tabs>
          <w:tab w:val="left" w:pos="1134"/>
          <w:tab w:val="left" w:pos="5948"/>
        </w:tabs>
        <w:ind w:firstLine="709"/>
        <w:rPr>
          <w:sz w:val="24"/>
          <w:szCs w:val="24"/>
        </w:rPr>
      </w:pPr>
    </w:p>
    <w:p w14:paraId="52FB9EF6" w14:textId="77777777" w:rsidR="00AF7E4B" w:rsidRPr="007838B5" w:rsidRDefault="00AF7E4B" w:rsidP="004975CF">
      <w:pPr>
        <w:tabs>
          <w:tab w:val="left" w:pos="1134"/>
        </w:tabs>
        <w:ind w:firstLine="709"/>
        <w:rPr>
          <w:sz w:val="24"/>
          <w:szCs w:val="24"/>
        </w:rPr>
      </w:pPr>
    </w:p>
    <w:p w14:paraId="1A0E2022" w14:textId="77777777" w:rsidR="00AF7E4B" w:rsidRPr="007838B5" w:rsidRDefault="00AF7E4B" w:rsidP="004975CF">
      <w:pPr>
        <w:tabs>
          <w:tab w:val="left" w:pos="1134"/>
        </w:tabs>
        <w:ind w:firstLine="709"/>
        <w:rPr>
          <w:sz w:val="24"/>
          <w:szCs w:val="24"/>
        </w:rPr>
      </w:pPr>
    </w:p>
    <w:p w14:paraId="2AF366E2" w14:textId="77777777" w:rsidR="00AF7E4B" w:rsidRPr="007838B5" w:rsidRDefault="00AF7E4B" w:rsidP="004975CF">
      <w:pPr>
        <w:tabs>
          <w:tab w:val="left" w:pos="1134"/>
        </w:tabs>
        <w:ind w:firstLine="709"/>
        <w:rPr>
          <w:sz w:val="24"/>
          <w:szCs w:val="24"/>
        </w:rPr>
      </w:pPr>
    </w:p>
    <w:p w14:paraId="56BEBE39" w14:textId="77777777" w:rsidR="00AF7E4B" w:rsidRPr="007838B5" w:rsidRDefault="00AF7E4B" w:rsidP="004975CF">
      <w:pPr>
        <w:tabs>
          <w:tab w:val="left" w:pos="1134"/>
        </w:tabs>
        <w:ind w:firstLine="709"/>
        <w:rPr>
          <w:sz w:val="24"/>
          <w:szCs w:val="24"/>
        </w:rPr>
      </w:pPr>
    </w:p>
    <w:p w14:paraId="6E946D8A" w14:textId="77777777" w:rsidR="00AF7E4B" w:rsidRPr="007838B5" w:rsidRDefault="00AF7E4B" w:rsidP="004975CF">
      <w:pPr>
        <w:tabs>
          <w:tab w:val="left" w:pos="1134"/>
        </w:tabs>
        <w:ind w:firstLine="709"/>
        <w:rPr>
          <w:sz w:val="24"/>
          <w:szCs w:val="24"/>
        </w:rPr>
        <w:sectPr w:rsidR="00AF7E4B" w:rsidRPr="007838B5">
          <w:footerReference w:type="default" r:id="rId9"/>
          <w:pgSz w:w="11910" w:h="16840"/>
          <w:pgMar w:top="1040" w:right="1120" w:bottom="1200" w:left="920" w:header="0" w:footer="1010" w:gutter="0"/>
          <w:pgNumType w:start="2"/>
          <w:cols w:space="720"/>
        </w:sectPr>
      </w:pPr>
    </w:p>
    <w:p w14:paraId="4F3B495C" w14:textId="2D4A887E" w:rsidR="006D2B3C" w:rsidRPr="007838B5" w:rsidRDefault="00972739" w:rsidP="00031001">
      <w:pPr>
        <w:pStyle w:val="a3"/>
        <w:tabs>
          <w:tab w:val="left" w:pos="1134"/>
        </w:tabs>
        <w:spacing w:before="66"/>
        <w:ind w:left="0" w:right="-11" w:firstLine="709"/>
        <w:jc w:val="center"/>
      </w:pPr>
      <w:r w:rsidRPr="007838B5">
        <w:rPr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21222638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08503D" w14:textId="73E10974" w:rsidR="00096F43" w:rsidRPr="007838B5" w:rsidRDefault="00096F43" w:rsidP="00731F57">
          <w:pPr>
            <w:pStyle w:val="ae"/>
            <w:tabs>
              <w:tab w:val="left" w:pos="1134"/>
            </w:tabs>
            <w:ind w:firstLine="709"/>
            <w:jc w:val="center"/>
            <w:rPr>
              <w:color w:val="auto"/>
            </w:rPr>
          </w:pPr>
        </w:p>
        <w:p w14:paraId="442F75BB" w14:textId="77777777" w:rsidR="00B23859" w:rsidRPr="007838B5" w:rsidRDefault="00096F43" w:rsidP="00B23859">
          <w:pPr>
            <w:pStyle w:val="2"/>
            <w:tabs>
              <w:tab w:val="right" w:leader="dot" w:pos="9760"/>
            </w:tabs>
            <w:spacing w:after="0" w:line="276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r w:rsidRPr="007838B5">
            <w:fldChar w:fldCharType="begin"/>
          </w:r>
          <w:r w:rsidRPr="007838B5">
            <w:instrText xml:space="preserve"> TOC \o "1-3" \h \z \u </w:instrText>
          </w:r>
          <w:r w:rsidRPr="007838B5">
            <w:fldChar w:fldCharType="separate"/>
          </w:r>
          <w:hyperlink w:anchor="_Toc156067498" w:history="1">
            <w:r w:rsidR="00B23859" w:rsidRPr="007838B5">
              <w:rPr>
                <w:rStyle w:val="ad"/>
                <w:noProof/>
                <w:sz w:val="24"/>
                <w:szCs w:val="24"/>
              </w:rPr>
              <w:t>1. ОБЩИЕ ПОЛОЖЕНИЯ</w:t>
            </w:r>
            <w:r w:rsidR="00B23859" w:rsidRPr="007838B5">
              <w:rPr>
                <w:noProof/>
                <w:webHidden/>
                <w:sz w:val="24"/>
                <w:szCs w:val="24"/>
              </w:rPr>
              <w:tab/>
            </w:r>
            <w:r w:rsidR="00B23859" w:rsidRPr="007838B5">
              <w:rPr>
                <w:noProof/>
                <w:webHidden/>
                <w:sz w:val="24"/>
                <w:szCs w:val="24"/>
              </w:rPr>
              <w:fldChar w:fldCharType="begin"/>
            </w:r>
            <w:r w:rsidR="00B23859" w:rsidRPr="007838B5">
              <w:rPr>
                <w:noProof/>
                <w:webHidden/>
                <w:sz w:val="24"/>
                <w:szCs w:val="24"/>
              </w:rPr>
              <w:instrText xml:space="preserve"> PAGEREF _Toc156067498 \h </w:instrText>
            </w:r>
            <w:r w:rsidR="00B23859" w:rsidRPr="007838B5">
              <w:rPr>
                <w:noProof/>
                <w:webHidden/>
                <w:sz w:val="24"/>
                <w:szCs w:val="24"/>
              </w:rPr>
            </w:r>
            <w:r w:rsidR="00B23859" w:rsidRPr="007838B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10CA">
              <w:rPr>
                <w:noProof/>
                <w:webHidden/>
                <w:sz w:val="24"/>
                <w:szCs w:val="24"/>
              </w:rPr>
              <w:t>4</w:t>
            </w:r>
            <w:r w:rsidR="00B23859" w:rsidRPr="007838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C45934" w14:textId="77777777" w:rsidR="00B23859" w:rsidRPr="007838B5" w:rsidRDefault="00C73B3E" w:rsidP="00B23859">
          <w:pPr>
            <w:pStyle w:val="2"/>
            <w:tabs>
              <w:tab w:val="right" w:leader="dot" w:pos="9760"/>
            </w:tabs>
            <w:spacing w:after="0" w:line="276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6067499" w:history="1">
            <w:r w:rsidR="00B23859" w:rsidRPr="007838B5">
              <w:rPr>
                <w:rStyle w:val="ad"/>
                <w:noProof/>
                <w:sz w:val="24"/>
                <w:szCs w:val="24"/>
              </w:rPr>
              <w:t>2. ТРЕБОВАНИЯ К РЕЗУЛЬТАТАМ ОБУЧЕНИЯ</w:t>
            </w:r>
            <w:r w:rsidR="00B23859" w:rsidRPr="007838B5">
              <w:rPr>
                <w:noProof/>
                <w:webHidden/>
                <w:sz w:val="24"/>
                <w:szCs w:val="24"/>
              </w:rPr>
              <w:tab/>
            </w:r>
            <w:r w:rsidR="00B23859" w:rsidRPr="007838B5">
              <w:rPr>
                <w:noProof/>
                <w:webHidden/>
                <w:sz w:val="24"/>
                <w:szCs w:val="24"/>
              </w:rPr>
              <w:fldChar w:fldCharType="begin"/>
            </w:r>
            <w:r w:rsidR="00B23859" w:rsidRPr="007838B5">
              <w:rPr>
                <w:noProof/>
                <w:webHidden/>
                <w:sz w:val="24"/>
                <w:szCs w:val="24"/>
              </w:rPr>
              <w:instrText xml:space="preserve"> PAGEREF _Toc156067499 \h </w:instrText>
            </w:r>
            <w:r w:rsidR="00B23859" w:rsidRPr="007838B5">
              <w:rPr>
                <w:noProof/>
                <w:webHidden/>
                <w:sz w:val="24"/>
                <w:szCs w:val="24"/>
              </w:rPr>
            </w:r>
            <w:r w:rsidR="00B23859" w:rsidRPr="007838B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10CA">
              <w:rPr>
                <w:noProof/>
                <w:webHidden/>
                <w:sz w:val="24"/>
                <w:szCs w:val="24"/>
              </w:rPr>
              <w:t>5</w:t>
            </w:r>
            <w:r w:rsidR="00B23859" w:rsidRPr="007838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9F0AA9" w14:textId="77777777" w:rsidR="00B23859" w:rsidRPr="007838B5" w:rsidRDefault="00C73B3E" w:rsidP="00B23859">
          <w:pPr>
            <w:pStyle w:val="2"/>
            <w:tabs>
              <w:tab w:val="right" w:leader="dot" w:pos="9760"/>
            </w:tabs>
            <w:spacing w:after="0" w:line="276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6067500" w:history="1">
            <w:r w:rsidR="00B23859" w:rsidRPr="007838B5">
              <w:rPr>
                <w:rStyle w:val="ad"/>
                <w:noProof/>
                <w:sz w:val="24"/>
                <w:szCs w:val="24"/>
              </w:rPr>
              <w:t>3. СОДЕРЖАНИЕ ОБРАЗОВАТЕЛЬНОЙ ПРОГРАММЫ</w:t>
            </w:r>
            <w:r w:rsidR="00B23859" w:rsidRPr="007838B5">
              <w:rPr>
                <w:noProof/>
                <w:webHidden/>
                <w:sz w:val="24"/>
                <w:szCs w:val="24"/>
              </w:rPr>
              <w:tab/>
            </w:r>
            <w:r w:rsidR="00B23859" w:rsidRPr="007838B5">
              <w:rPr>
                <w:noProof/>
                <w:webHidden/>
                <w:sz w:val="24"/>
                <w:szCs w:val="24"/>
              </w:rPr>
              <w:fldChar w:fldCharType="begin"/>
            </w:r>
            <w:r w:rsidR="00B23859" w:rsidRPr="007838B5">
              <w:rPr>
                <w:noProof/>
                <w:webHidden/>
                <w:sz w:val="24"/>
                <w:szCs w:val="24"/>
              </w:rPr>
              <w:instrText xml:space="preserve"> PAGEREF _Toc156067500 \h </w:instrText>
            </w:r>
            <w:r w:rsidR="00B23859" w:rsidRPr="007838B5">
              <w:rPr>
                <w:noProof/>
                <w:webHidden/>
                <w:sz w:val="24"/>
                <w:szCs w:val="24"/>
              </w:rPr>
            </w:r>
            <w:r w:rsidR="00B23859" w:rsidRPr="007838B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10CA">
              <w:rPr>
                <w:noProof/>
                <w:webHidden/>
                <w:sz w:val="24"/>
                <w:szCs w:val="24"/>
              </w:rPr>
              <w:t>6</w:t>
            </w:r>
            <w:r w:rsidR="00B23859" w:rsidRPr="007838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68EF73" w14:textId="77777777" w:rsidR="00B23859" w:rsidRPr="007838B5" w:rsidRDefault="00C73B3E" w:rsidP="00B23859">
          <w:pPr>
            <w:pStyle w:val="10"/>
            <w:tabs>
              <w:tab w:val="right" w:leader="dot" w:pos="9760"/>
            </w:tabs>
            <w:spacing w:before="0" w:line="276" w:lineRule="auto"/>
            <w:ind w:left="0" w:firstLine="0"/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6067501" w:history="1">
            <w:r w:rsidR="00B23859" w:rsidRPr="007838B5">
              <w:rPr>
                <w:rStyle w:val="ad"/>
                <w:noProof/>
              </w:rPr>
              <w:t>3.1. Учебный план</w:t>
            </w:r>
            <w:r w:rsidR="00B23859" w:rsidRPr="007838B5">
              <w:rPr>
                <w:noProof/>
                <w:webHidden/>
              </w:rPr>
              <w:tab/>
            </w:r>
            <w:r w:rsidR="00B23859" w:rsidRPr="007838B5">
              <w:rPr>
                <w:noProof/>
                <w:webHidden/>
              </w:rPr>
              <w:fldChar w:fldCharType="begin"/>
            </w:r>
            <w:r w:rsidR="00B23859" w:rsidRPr="007838B5">
              <w:rPr>
                <w:noProof/>
                <w:webHidden/>
              </w:rPr>
              <w:instrText xml:space="preserve"> PAGEREF _Toc156067501 \h </w:instrText>
            </w:r>
            <w:r w:rsidR="00B23859" w:rsidRPr="007838B5">
              <w:rPr>
                <w:noProof/>
                <w:webHidden/>
              </w:rPr>
            </w:r>
            <w:r w:rsidR="00B23859" w:rsidRPr="007838B5">
              <w:rPr>
                <w:noProof/>
                <w:webHidden/>
              </w:rPr>
              <w:fldChar w:fldCharType="separate"/>
            </w:r>
            <w:r w:rsidR="007910CA">
              <w:rPr>
                <w:noProof/>
                <w:webHidden/>
              </w:rPr>
              <w:t>6</w:t>
            </w:r>
            <w:r w:rsidR="00B23859" w:rsidRPr="007838B5">
              <w:rPr>
                <w:noProof/>
                <w:webHidden/>
              </w:rPr>
              <w:fldChar w:fldCharType="end"/>
            </w:r>
          </w:hyperlink>
        </w:p>
        <w:p w14:paraId="1AB70ADC" w14:textId="77777777" w:rsidR="00B23859" w:rsidRPr="007838B5" w:rsidRDefault="00C73B3E" w:rsidP="00B23859">
          <w:pPr>
            <w:pStyle w:val="10"/>
            <w:tabs>
              <w:tab w:val="right" w:leader="dot" w:pos="9760"/>
            </w:tabs>
            <w:spacing w:before="0" w:line="276" w:lineRule="auto"/>
            <w:ind w:left="0" w:firstLine="0"/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6067502" w:history="1">
            <w:r w:rsidR="00B23859" w:rsidRPr="007838B5">
              <w:rPr>
                <w:rStyle w:val="ad"/>
                <w:noProof/>
              </w:rPr>
              <w:t>3.2. Календарный учебный график</w:t>
            </w:r>
            <w:r w:rsidR="00B23859" w:rsidRPr="007838B5">
              <w:rPr>
                <w:noProof/>
                <w:webHidden/>
              </w:rPr>
              <w:tab/>
            </w:r>
            <w:r w:rsidR="00B23859" w:rsidRPr="007838B5">
              <w:rPr>
                <w:noProof/>
                <w:webHidden/>
              </w:rPr>
              <w:fldChar w:fldCharType="begin"/>
            </w:r>
            <w:r w:rsidR="00B23859" w:rsidRPr="007838B5">
              <w:rPr>
                <w:noProof/>
                <w:webHidden/>
              </w:rPr>
              <w:instrText xml:space="preserve"> PAGEREF _Toc156067502 \h </w:instrText>
            </w:r>
            <w:r w:rsidR="00B23859" w:rsidRPr="007838B5">
              <w:rPr>
                <w:noProof/>
                <w:webHidden/>
              </w:rPr>
            </w:r>
            <w:r w:rsidR="00B23859" w:rsidRPr="007838B5">
              <w:rPr>
                <w:noProof/>
                <w:webHidden/>
              </w:rPr>
              <w:fldChar w:fldCharType="separate"/>
            </w:r>
            <w:r w:rsidR="007910CA">
              <w:rPr>
                <w:noProof/>
                <w:webHidden/>
              </w:rPr>
              <w:t>7</w:t>
            </w:r>
            <w:r w:rsidR="00B23859" w:rsidRPr="007838B5">
              <w:rPr>
                <w:noProof/>
                <w:webHidden/>
              </w:rPr>
              <w:fldChar w:fldCharType="end"/>
            </w:r>
          </w:hyperlink>
        </w:p>
        <w:p w14:paraId="7B286BF7" w14:textId="77777777" w:rsidR="00B23859" w:rsidRPr="007838B5" w:rsidRDefault="00C73B3E" w:rsidP="00B23859">
          <w:pPr>
            <w:pStyle w:val="10"/>
            <w:tabs>
              <w:tab w:val="right" w:leader="dot" w:pos="9760"/>
            </w:tabs>
            <w:spacing w:before="0" w:line="276" w:lineRule="auto"/>
            <w:ind w:left="0" w:firstLine="0"/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6067503" w:history="1">
            <w:r w:rsidR="00B23859" w:rsidRPr="007838B5">
              <w:rPr>
                <w:rStyle w:val="ad"/>
                <w:noProof/>
              </w:rPr>
              <w:t>3.3. Содержание учебных модулей</w:t>
            </w:r>
            <w:r w:rsidR="00B23859" w:rsidRPr="007838B5">
              <w:rPr>
                <w:noProof/>
                <w:webHidden/>
              </w:rPr>
              <w:tab/>
            </w:r>
            <w:r w:rsidR="00B23859" w:rsidRPr="007838B5">
              <w:rPr>
                <w:noProof/>
                <w:webHidden/>
              </w:rPr>
              <w:fldChar w:fldCharType="begin"/>
            </w:r>
            <w:r w:rsidR="00B23859" w:rsidRPr="007838B5">
              <w:rPr>
                <w:noProof/>
                <w:webHidden/>
              </w:rPr>
              <w:instrText xml:space="preserve"> PAGEREF _Toc156067503 \h </w:instrText>
            </w:r>
            <w:r w:rsidR="00B23859" w:rsidRPr="007838B5">
              <w:rPr>
                <w:noProof/>
                <w:webHidden/>
              </w:rPr>
            </w:r>
            <w:r w:rsidR="00B23859" w:rsidRPr="007838B5">
              <w:rPr>
                <w:noProof/>
                <w:webHidden/>
              </w:rPr>
              <w:fldChar w:fldCharType="separate"/>
            </w:r>
            <w:r w:rsidR="007910CA">
              <w:rPr>
                <w:noProof/>
                <w:webHidden/>
              </w:rPr>
              <w:t>8</w:t>
            </w:r>
            <w:r w:rsidR="00B23859" w:rsidRPr="007838B5">
              <w:rPr>
                <w:noProof/>
                <w:webHidden/>
              </w:rPr>
              <w:fldChar w:fldCharType="end"/>
            </w:r>
          </w:hyperlink>
        </w:p>
        <w:p w14:paraId="58C2DEF6" w14:textId="77777777" w:rsidR="00B23859" w:rsidRPr="007838B5" w:rsidRDefault="00C73B3E" w:rsidP="00B23859">
          <w:pPr>
            <w:pStyle w:val="2"/>
            <w:tabs>
              <w:tab w:val="right" w:leader="dot" w:pos="9760"/>
            </w:tabs>
            <w:spacing w:after="0" w:line="276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6067504" w:history="1">
            <w:r w:rsidR="00B23859" w:rsidRPr="007838B5">
              <w:rPr>
                <w:rStyle w:val="ad"/>
                <w:noProof/>
                <w:sz w:val="24"/>
                <w:szCs w:val="24"/>
              </w:rPr>
              <w:t>4. ОРГАНИЗАЦИОННО-ПЕДАГОГИЧЕСКИЕ УСЛОВИЯ</w:t>
            </w:r>
            <w:r w:rsidR="00B23859" w:rsidRPr="007838B5">
              <w:rPr>
                <w:noProof/>
                <w:webHidden/>
                <w:sz w:val="24"/>
                <w:szCs w:val="24"/>
              </w:rPr>
              <w:tab/>
            </w:r>
            <w:r w:rsidR="00B23859" w:rsidRPr="007838B5">
              <w:rPr>
                <w:noProof/>
                <w:webHidden/>
                <w:sz w:val="24"/>
                <w:szCs w:val="24"/>
              </w:rPr>
              <w:fldChar w:fldCharType="begin"/>
            </w:r>
            <w:r w:rsidR="00B23859" w:rsidRPr="007838B5">
              <w:rPr>
                <w:noProof/>
                <w:webHidden/>
                <w:sz w:val="24"/>
                <w:szCs w:val="24"/>
              </w:rPr>
              <w:instrText xml:space="preserve"> PAGEREF _Toc156067504 \h </w:instrText>
            </w:r>
            <w:r w:rsidR="00B23859" w:rsidRPr="007838B5">
              <w:rPr>
                <w:noProof/>
                <w:webHidden/>
                <w:sz w:val="24"/>
                <w:szCs w:val="24"/>
              </w:rPr>
            </w:r>
            <w:r w:rsidR="00B23859" w:rsidRPr="007838B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10CA">
              <w:rPr>
                <w:noProof/>
                <w:webHidden/>
                <w:sz w:val="24"/>
                <w:szCs w:val="24"/>
              </w:rPr>
              <w:t>10</w:t>
            </w:r>
            <w:r w:rsidR="00B23859" w:rsidRPr="007838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F0635A" w14:textId="77777777" w:rsidR="00B23859" w:rsidRPr="007838B5" w:rsidRDefault="00C73B3E" w:rsidP="00B23859">
          <w:pPr>
            <w:pStyle w:val="10"/>
            <w:tabs>
              <w:tab w:val="right" w:leader="dot" w:pos="9760"/>
            </w:tabs>
            <w:spacing w:before="0" w:line="276" w:lineRule="auto"/>
            <w:ind w:left="0" w:firstLine="0"/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6067505" w:history="1">
            <w:r w:rsidR="00B23859" w:rsidRPr="007838B5">
              <w:rPr>
                <w:rStyle w:val="ad"/>
                <w:noProof/>
              </w:rPr>
              <w:t>4.1. Требования к квалификации педагогических кадров</w:t>
            </w:r>
            <w:r w:rsidR="00B23859" w:rsidRPr="007838B5">
              <w:rPr>
                <w:noProof/>
                <w:webHidden/>
              </w:rPr>
              <w:tab/>
            </w:r>
            <w:r w:rsidR="00B23859" w:rsidRPr="007838B5">
              <w:rPr>
                <w:noProof/>
                <w:webHidden/>
              </w:rPr>
              <w:fldChar w:fldCharType="begin"/>
            </w:r>
            <w:r w:rsidR="00B23859" w:rsidRPr="007838B5">
              <w:rPr>
                <w:noProof/>
                <w:webHidden/>
              </w:rPr>
              <w:instrText xml:space="preserve"> PAGEREF _Toc156067505 \h </w:instrText>
            </w:r>
            <w:r w:rsidR="00B23859" w:rsidRPr="007838B5">
              <w:rPr>
                <w:noProof/>
                <w:webHidden/>
              </w:rPr>
            </w:r>
            <w:r w:rsidR="00B23859" w:rsidRPr="007838B5">
              <w:rPr>
                <w:noProof/>
                <w:webHidden/>
              </w:rPr>
              <w:fldChar w:fldCharType="separate"/>
            </w:r>
            <w:r w:rsidR="007910CA">
              <w:rPr>
                <w:noProof/>
                <w:webHidden/>
              </w:rPr>
              <w:t>10</w:t>
            </w:r>
            <w:r w:rsidR="00B23859" w:rsidRPr="007838B5">
              <w:rPr>
                <w:noProof/>
                <w:webHidden/>
              </w:rPr>
              <w:fldChar w:fldCharType="end"/>
            </w:r>
          </w:hyperlink>
        </w:p>
        <w:p w14:paraId="0F204153" w14:textId="77777777" w:rsidR="00B23859" w:rsidRPr="007838B5" w:rsidRDefault="00C73B3E" w:rsidP="00B23859">
          <w:pPr>
            <w:pStyle w:val="10"/>
            <w:tabs>
              <w:tab w:val="right" w:leader="dot" w:pos="9760"/>
            </w:tabs>
            <w:spacing w:before="0" w:line="276" w:lineRule="auto"/>
            <w:ind w:left="0" w:firstLine="0"/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6067506" w:history="1">
            <w:r w:rsidR="00B23859" w:rsidRPr="007838B5">
              <w:rPr>
                <w:rStyle w:val="ad"/>
                <w:noProof/>
              </w:rPr>
              <w:t>4.2. Материально-технические условия реализации программы</w:t>
            </w:r>
            <w:r w:rsidR="00B23859" w:rsidRPr="007838B5">
              <w:rPr>
                <w:noProof/>
                <w:webHidden/>
              </w:rPr>
              <w:tab/>
            </w:r>
            <w:r w:rsidR="00B23859" w:rsidRPr="007838B5">
              <w:rPr>
                <w:noProof/>
                <w:webHidden/>
              </w:rPr>
              <w:fldChar w:fldCharType="begin"/>
            </w:r>
            <w:r w:rsidR="00B23859" w:rsidRPr="007838B5">
              <w:rPr>
                <w:noProof/>
                <w:webHidden/>
              </w:rPr>
              <w:instrText xml:space="preserve"> PAGEREF _Toc156067506 \h </w:instrText>
            </w:r>
            <w:r w:rsidR="00B23859" w:rsidRPr="007838B5">
              <w:rPr>
                <w:noProof/>
                <w:webHidden/>
              </w:rPr>
            </w:r>
            <w:r w:rsidR="00B23859" w:rsidRPr="007838B5">
              <w:rPr>
                <w:noProof/>
                <w:webHidden/>
              </w:rPr>
              <w:fldChar w:fldCharType="separate"/>
            </w:r>
            <w:r w:rsidR="007910CA">
              <w:rPr>
                <w:noProof/>
                <w:webHidden/>
              </w:rPr>
              <w:t>10</w:t>
            </w:r>
            <w:r w:rsidR="00B23859" w:rsidRPr="007838B5">
              <w:rPr>
                <w:noProof/>
                <w:webHidden/>
              </w:rPr>
              <w:fldChar w:fldCharType="end"/>
            </w:r>
          </w:hyperlink>
        </w:p>
        <w:p w14:paraId="6376C785" w14:textId="77777777" w:rsidR="00B23859" w:rsidRPr="007838B5" w:rsidRDefault="00C73B3E" w:rsidP="00B23859">
          <w:pPr>
            <w:pStyle w:val="10"/>
            <w:tabs>
              <w:tab w:val="right" w:leader="dot" w:pos="9760"/>
            </w:tabs>
            <w:spacing w:before="0" w:line="276" w:lineRule="auto"/>
            <w:ind w:left="0" w:firstLine="0"/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6067507" w:history="1">
            <w:r w:rsidR="00B23859" w:rsidRPr="007838B5">
              <w:rPr>
                <w:rStyle w:val="ad"/>
                <w:noProof/>
              </w:rPr>
              <w:t>4.3. Учебно-методическое обеспечение программы</w:t>
            </w:r>
            <w:r w:rsidR="00B23859" w:rsidRPr="007838B5">
              <w:rPr>
                <w:noProof/>
                <w:webHidden/>
              </w:rPr>
              <w:tab/>
            </w:r>
            <w:r w:rsidR="00B23859" w:rsidRPr="007838B5">
              <w:rPr>
                <w:noProof/>
                <w:webHidden/>
              </w:rPr>
              <w:fldChar w:fldCharType="begin"/>
            </w:r>
            <w:r w:rsidR="00B23859" w:rsidRPr="007838B5">
              <w:rPr>
                <w:noProof/>
                <w:webHidden/>
              </w:rPr>
              <w:instrText xml:space="preserve"> PAGEREF _Toc156067507 \h </w:instrText>
            </w:r>
            <w:r w:rsidR="00B23859" w:rsidRPr="007838B5">
              <w:rPr>
                <w:noProof/>
                <w:webHidden/>
              </w:rPr>
            </w:r>
            <w:r w:rsidR="00B23859" w:rsidRPr="007838B5">
              <w:rPr>
                <w:noProof/>
                <w:webHidden/>
              </w:rPr>
              <w:fldChar w:fldCharType="separate"/>
            </w:r>
            <w:r w:rsidR="007910CA">
              <w:rPr>
                <w:noProof/>
                <w:webHidden/>
              </w:rPr>
              <w:t>10</w:t>
            </w:r>
            <w:r w:rsidR="00B23859" w:rsidRPr="007838B5">
              <w:rPr>
                <w:noProof/>
                <w:webHidden/>
              </w:rPr>
              <w:fldChar w:fldCharType="end"/>
            </w:r>
          </w:hyperlink>
        </w:p>
        <w:p w14:paraId="5ED12643" w14:textId="77777777" w:rsidR="00B23859" w:rsidRPr="007838B5" w:rsidRDefault="00C73B3E" w:rsidP="00B23859">
          <w:pPr>
            <w:pStyle w:val="2"/>
            <w:tabs>
              <w:tab w:val="right" w:leader="dot" w:pos="9760"/>
            </w:tabs>
            <w:spacing w:after="0" w:line="276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6067508" w:history="1">
            <w:r w:rsidR="00B23859" w:rsidRPr="007838B5">
              <w:rPr>
                <w:rStyle w:val="ad"/>
                <w:noProof/>
                <w:sz w:val="24"/>
                <w:szCs w:val="24"/>
              </w:rPr>
              <w:t>5. ОЦЕНКА КАЧЕСТВА ОСВОЕНИЯ ПРОГРАММЫ</w:t>
            </w:r>
            <w:r w:rsidR="00B23859" w:rsidRPr="007838B5">
              <w:rPr>
                <w:noProof/>
                <w:webHidden/>
                <w:sz w:val="24"/>
                <w:szCs w:val="24"/>
              </w:rPr>
              <w:tab/>
            </w:r>
            <w:r w:rsidR="00B23859" w:rsidRPr="007838B5">
              <w:rPr>
                <w:noProof/>
                <w:webHidden/>
                <w:sz w:val="24"/>
                <w:szCs w:val="24"/>
              </w:rPr>
              <w:fldChar w:fldCharType="begin"/>
            </w:r>
            <w:r w:rsidR="00B23859" w:rsidRPr="007838B5">
              <w:rPr>
                <w:noProof/>
                <w:webHidden/>
                <w:sz w:val="24"/>
                <w:szCs w:val="24"/>
              </w:rPr>
              <w:instrText xml:space="preserve"> PAGEREF _Toc156067508 \h </w:instrText>
            </w:r>
            <w:r w:rsidR="00B23859" w:rsidRPr="007838B5">
              <w:rPr>
                <w:noProof/>
                <w:webHidden/>
                <w:sz w:val="24"/>
                <w:szCs w:val="24"/>
              </w:rPr>
            </w:r>
            <w:r w:rsidR="00B23859" w:rsidRPr="007838B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910CA">
              <w:rPr>
                <w:noProof/>
                <w:webHidden/>
                <w:sz w:val="24"/>
                <w:szCs w:val="24"/>
              </w:rPr>
              <w:t>12</w:t>
            </w:r>
            <w:r w:rsidR="00B23859" w:rsidRPr="007838B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B5B63A" w14:textId="77777777" w:rsidR="00B23859" w:rsidRPr="007838B5" w:rsidRDefault="00C73B3E" w:rsidP="00B23859">
          <w:pPr>
            <w:pStyle w:val="10"/>
            <w:tabs>
              <w:tab w:val="right" w:leader="dot" w:pos="9760"/>
            </w:tabs>
            <w:spacing w:before="0" w:line="276" w:lineRule="auto"/>
            <w:ind w:left="0" w:firstLine="0"/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6067509" w:history="1">
            <w:r w:rsidR="00B23859" w:rsidRPr="007838B5">
              <w:rPr>
                <w:rStyle w:val="ad"/>
                <w:noProof/>
              </w:rPr>
              <w:t>Приложение</w:t>
            </w:r>
            <w:r w:rsidR="00B23859" w:rsidRPr="007838B5">
              <w:rPr>
                <w:noProof/>
                <w:webHidden/>
              </w:rPr>
              <w:tab/>
            </w:r>
            <w:r w:rsidR="00B23859" w:rsidRPr="007838B5">
              <w:rPr>
                <w:noProof/>
                <w:webHidden/>
              </w:rPr>
              <w:fldChar w:fldCharType="begin"/>
            </w:r>
            <w:r w:rsidR="00B23859" w:rsidRPr="007838B5">
              <w:rPr>
                <w:noProof/>
                <w:webHidden/>
              </w:rPr>
              <w:instrText xml:space="preserve"> PAGEREF _Toc156067509 \h </w:instrText>
            </w:r>
            <w:r w:rsidR="00B23859" w:rsidRPr="007838B5">
              <w:rPr>
                <w:noProof/>
                <w:webHidden/>
              </w:rPr>
            </w:r>
            <w:r w:rsidR="00B23859" w:rsidRPr="007838B5">
              <w:rPr>
                <w:noProof/>
                <w:webHidden/>
              </w:rPr>
              <w:fldChar w:fldCharType="separate"/>
            </w:r>
            <w:r w:rsidR="007910CA">
              <w:rPr>
                <w:noProof/>
                <w:webHidden/>
              </w:rPr>
              <w:t>13</w:t>
            </w:r>
            <w:r w:rsidR="00B23859" w:rsidRPr="007838B5">
              <w:rPr>
                <w:noProof/>
                <w:webHidden/>
              </w:rPr>
              <w:fldChar w:fldCharType="end"/>
            </w:r>
          </w:hyperlink>
        </w:p>
        <w:p w14:paraId="55FB0E4C" w14:textId="2E7385AE" w:rsidR="00096F43" w:rsidRPr="007838B5" w:rsidRDefault="00096F43" w:rsidP="004975CF">
          <w:pPr>
            <w:tabs>
              <w:tab w:val="left" w:pos="1134"/>
            </w:tabs>
            <w:ind w:firstLine="709"/>
          </w:pPr>
          <w:r w:rsidRPr="007838B5">
            <w:rPr>
              <w:b/>
              <w:bCs/>
            </w:rPr>
            <w:fldChar w:fldCharType="end"/>
          </w:r>
        </w:p>
      </w:sdtContent>
    </w:sdt>
    <w:p w14:paraId="1F631408" w14:textId="77777777" w:rsidR="00096F43" w:rsidRPr="007838B5" w:rsidRDefault="00096F43" w:rsidP="004975CF">
      <w:pPr>
        <w:pStyle w:val="a3"/>
        <w:tabs>
          <w:tab w:val="left" w:pos="1134"/>
        </w:tabs>
        <w:spacing w:before="66"/>
        <w:ind w:left="0" w:right="1475" w:firstLine="709"/>
        <w:jc w:val="center"/>
      </w:pPr>
    </w:p>
    <w:p w14:paraId="09050534" w14:textId="77777777" w:rsidR="006D2B3C" w:rsidRPr="007838B5" w:rsidRDefault="006D2B3C" w:rsidP="004975CF">
      <w:pPr>
        <w:tabs>
          <w:tab w:val="left" w:pos="1134"/>
        </w:tabs>
        <w:ind w:firstLine="709"/>
        <w:rPr>
          <w:sz w:val="24"/>
          <w:szCs w:val="24"/>
        </w:rPr>
      </w:pPr>
    </w:p>
    <w:p w14:paraId="2554C7E6" w14:textId="6648918F" w:rsidR="00096F43" w:rsidRPr="007838B5" w:rsidRDefault="00096F43" w:rsidP="004975CF">
      <w:pPr>
        <w:tabs>
          <w:tab w:val="left" w:pos="1134"/>
        </w:tabs>
        <w:ind w:firstLine="709"/>
        <w:rPr>
          <w:sz w:val="24"/>
          <w:szCs w:val="24"/>
        </w:rPr>
        <w:sectPr w:rsidR="00096F43" w:rsidRPr="007838B5">
          <w:footerReference w:type="default" r:id="rId10"/>
          <w:pgSz w:w="11910" w:h="16840"/>
          <w:pgMar w:top="1040" w:right="1120" w:bottom="1240" w:left="1020" w:header="0" w:footer="1056" w:gutter="0"/>
          <w:cols w:space="720"/>
        </w:sectPr>
      </w:pPr>
    </w:p>
    <w:p w14:paraId="4085961A" w14:textId="518D4049" w:rsidR="006D2B3C" w:rsidRPr="007838B5" w:rsidRDefault="00096F43" w:rsidP="00F13709">
      <w:pPr>
        <w:pStyle w:val="11"/>
      </w:pPr>
      <w:bookmarkStart w:id="0" w:name="_bookmark0"/>
      <w:bookmarkStart w:id="1" w:name="_Toc156067498"/>
      <w:bookmarkEnd w:id="0"/>
      <w:r w:rsidRPr="007838B5">
        <w:lastRenderedPageBreak/>
        <w:t>1.</w:t>
      </w:r>
      <w:r w:rsidR="00731F57" w:rsidRPr="007838B5">
        <w:t xml:space="preserve"> </w:t>
      </w:r>
      <w:r w:rsidR="00972739" w:rsidRPr="007838B5">
        <w:t>ОБЩИЕ</w:t>
      </w:r>
      <w:r w:rsidR="00731F57" w:rsidRPr="007838B5">
        <w:t xml:space="preserve"> </w:t>
      </w:r>
      <w:r w:rsidR="00972739" w:rsidRPr="007838B5">
        <w:t>ПОЛОЖЕНИЯ</w:t>
      </w:r>
      <w:bookmarkEnd w:id="1"/>
    </w:p>
    <w:p w14:paraId="5FDC2B3A" w14:textId="5EAB05C1" w:rsidR="006D2B3C" w:rsidRPr="007838B5" w:rsidRDefault="00972739" w:rsidP="006A787D">
      <w:pPr>
        <w:pStyle w:val="a5"/>
        <w:numPr>
          <w:ilvl w:val="1"/>
          <w:numId w:val="2"/>
        </w:numPr>
        <w:tabs>
          <w:tab w:val="left" w:pos="1276"/>
          <w:tab w:val="left" w:pos="1418"/>
        </w:tabs>
        <w:spacing w:before="132"/>
        <w:ind w:left="0" w:right="-11" w:firstLine="709"/>
        <w:rPr>
          <w:sz w:val="24"/>
          <w:szCs w:val="24"/>
        </w:rPr>
      </w:pPr>
      <w:r w:rsidRPr="007838B5">
        <w:rPr>
          <w:sz w:val="24"/>
          <w:szCs w:val="24"/>
        </w:rPr>
        <w:t>Типовая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дополнительная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профессиональная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программа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повышения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квалификации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разработана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в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соответствии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с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требованиями:</w:t>
      </w:r>
    </w:p>
    <w:p w14:paraId="1C732A5D" w14:textId="33459B99" w:rsidR="006D2B3C" w:rsidRPr="007838B5" w:rsidRDefault="00C73B3E" w:rsidP="006A787D">
      <w:pPr>
        <w:pStyle w:val="a5"/>
        <w:numPr>
          <w:ilvl w:val="0"/>
          <w:numId w:val="9"/>
        </w:numPr>
        <w:tabs>
          <w:tab w:val="left" w:pos="699"/>
          <w:tab w:val="left" w:pos="1276"/>
          <w:tab w:val="left" w:pos="1418"/>
        </w:tabs>
        <w:spacing w:before="1"/>
        <w:ind w:left="0" w:right="-11" w:firstLine="709"/>
        <w:rPr>
          <w:sz w:val="24"/>
          <w:szCs w:val="24"/>
        </w:rPr>
      </w:pPr>
      <w:hyperlink r:id="rId11">
        <w:r w:rsidR="00972739" w:rsidRPr="007838B5">
          <w:rPr>
            <w:sz w:val="24"/>
            <w:szCs w:val="24"/>
          </w:rPr>
          <w:t>Федерального</w:t>
        </w:r>
        <w:r w:rsidR="00C73BC8" w:rsidRPr="007838B5">
          <w:rPr>
            <w:sz w:val="24"/>
            <w:szCs w:val="24"/>
          </w:rPr>
          <w:t xml:space="preserve"> </w:t>
        </w:r>
        <w:r w:rsidR="00972739" w:rsidRPr="007838B5">
          <w:rPr>
            <w:sz w:val="24"/>
            <w:szCs w:val="24"/>
          </w:rPr>
          <w:t>закона</w:t>
        </w:r>
        <w:r w:rsidR="00C73BC8" w:rsidRPr="007838B5">
          <w:rPr>
            <w:sz w:val="24"/>
            <w:szCs w:val="24"/>
          </w:rPr>
          <w:t xml:space="preserve"> </w:t>
        </w:r>
      </w:hyperlink>
      <w:r w:rsidR="00972739" w:rsidRPr="007838B5">
        <w:rPr>
          <w:sz w:val="24"/>
          <w:szCs w:val="24"/>
        </w:rPr>
        <w:t>от</w:t>
      </w:r>
      <w:r w:rsidR="00C73BC8" w:rsidRPr="007838B5">
        <w:rPr>
          <w:sz w:val="24"/>
          <w:szCs w:val="24"/>
        </w:rPr>
        <w:t xml:space="preserve"> </w:t>
      </w:r>
      <w:r w:rsidR="00972739" w:rsidRPr="007838B5">
        <w:rPr>
          <w:sz w:val="24"/>
          <w:szCs w:val="24"/>
        </w:rPr>
        <w:t>29</w:t>
      </w:r>
      <w:r w:rsidR="00C73BC8" w:rsidRPr="007838B5">
        <w:rPr>
          <w:sz w:val="24"/>
          <w:szCs w:val="24"/>
        </w:rPr>
        <w:t xml:space="preserve"> </w:t>
      </w:r>
      <w:r w:rsidR="00972739" w:rsidRPr="007838B5">
        <w:rPr>
          <w:sz w:val="24"/>
          <w:szCs w:val="24"/>
        </w:rPr>
        <w:t>декабря</w:t>
      </w:r>
      <w:r w:rsidR="00C73BC8" w:rsidRPr="007838B5">
        <w:rPr>
          <w:sz w:val="24"/>
          <w:szCs w:val="24"/>
        </w:rPr>
        <w:t xml:space="preserve"> </w:t>
      </w:r>
      <w:r w:rsidR="00972739" w:rsidRPr="007838B5">
        <w:rPr>
          <w:sz w:val="24"/>
          <w:szCs w:val="24"/>
        </w:rPr>
        <w:t>2012</w:t>
      </w:r>
      <w:r w:rsidR="00C73BC8" w:rsidRPr="007838B5">
        <w:rPr>
          <w:sz w:val="24"/>
          <w:szCs w:val="24"/>
        </w:rPr>
        <w:t xml:space="preserve"> </w:t>
      </w:r>
      <w:r w:rsidR="00972739" w:rsidRPr="007838B5">
        <w:rPr>
          <w:sz w:val="24"/>
          <w:szCs w:val="24"/>
        </w:rPr>
        <w:t>г.</w:t>
      </w:r>
      <w:r w:rsidR="00C73BC8" w:rsidRPr="007838B5">
        <w:rPr>
          <w:sz w:val="24"/>
          <w:szCs w:val="24"/>
        </w:rPr>
        <w:t xml:space="preserve"> </w:t>
      </w:r>
      <w:r w:rsidR="00972739" w:rsidRPr="007838B5">
        <w:rPr>
          <w:sz w:val="24"/>
          <w:szCs w:val="24"/>
        </w:rPr>
        <w:t>N</w:t>
      </w:r>
      <w:r w:rsidR="00C73BC8" w:rsidRPr="007838B5">
        <w:rPr>
          <w:sz w:val="24"/>
          <w:szCs w:val="24"/>
        </w:rPr>
        <w:t xml:space="preserve"> </w:t>
      </w:r>
      <w:r w:rsidR="00972739" w:rsidRPr="007838B5">
        <w:rPr>
          <w:sz w:val="24"/>
          <w:szCs w:val="24"/>
        </w:rPr>
        <w:t>273-ФЗ</w:t>
      </w:r>
      <w:r w:rsidR="00C73BC8" w:rsidRPr="007838B5">
        <w:rPr>
          <w:sz w:val="24"/>
          <w:szCs w:val="24"/>
        </w:rPr>
        <w:t xml:space="preserve"> </w:t>
      </w:r>
      <w:r w:rsidR="00CC0A92" w:rsidRPr="007838B5">
        <w:rPr>
          <w:sz w:val="24"/>
          <w:szCs w:val="24"/>
        </w:rPr>
        <w:t xml:space="preserve">(ред. от </w:t>
      </w:r>
      <w:r w:rsidR="006066A5" w:rsidRPr="007838B5">
        <w:rPr>
          <w:sz w:val="24"/>
          <w:szCs w:val="24"/>
        </w:rPr>
        <w:t>2</w:t>
      </w:r>
      <w:r w:rsidR="00142E6E" w:rsidRPr="007838B5">
        <w:rPr>
          <w:sz w:val="24"/>
          <w:szCs w:val="24"/>
        </w:rPr>
        <w:t>2 июня 2024</w:t>
      </w:r>
      <w:r w:rsidR="00CC0A92" w:rsidRPr="007838B5">
        <w:rPr>
          <w:sz w:val="24"/>
          <w:szCs w:val="24"/>
        </w:rPr>
        <w:t xml:space="preserve"> г.) </w:t>
      </w:r>
      <w:r w:rsidR="007609ED" w:rsidRPr="007838B5">
        <w:rPr>
          <w:sz w:val="24"/>
          <w:szCs w:val="24"/>
        </w:rPr>
        <w:t>«</w:t>
      </w:r>
      <w:r w:rsidR="00972739" w:rsidRPr="007838B5">
        <w:rPr>
          <w:sz w:val="24"/>
          <w:szCs w:val="24"/>
        </w:rPr>
        <w:t>Об</w:t>
      </w:r>
      <w:r w:rsidR="00C73BC8" w:rsidRPr="007838B5">
        <w:rPr>
          <w:sz w:val="24"/>
          <w:szCs w:val="24"/>
        </w:rPr>
        <w:t xml:space="preserve"> </w:t>
      </w:r>
      <w:r w:rsidR="00972739" w:rsidRPr="007838B5">
        <w:rPr>
          <w:sz w:val="24"/>
          <w:szCs w:val="24"/>
        </w:rPr>
        <w:t>образовании</w:t>
      </w:r>
      <w:r w:rsidR="00C73BC8" w:rsidRPr="007838B5">
        <w:rPr>
          <w:sz w:val="24"/>
          <w:szCs w:val="24"/>
        </w:rPr>
        <w:t xml:space="preserve"> </w:t>
      </w:r>
      <w:r w:rsidR="00972739" w:rsidRPr="007838B5">
        <w:rPr>
          <w:sz w:val="24"/>
          <w:szCs w:val="24"/>
        </w:rPr>
        <w:t>в</w:t>
      </w:r>
      <w:r w:rsidR="00C73BC8" w:rsidRPr="007838B5">
        <w:rPr>
          <w:sz w:val="24"/>
          <w:szCs w:val="24"/>
        </w:rPr>
        <w:t xml:space="preserve"> </w:t>
      </w:r>
      <w:r w:rsidR="00972739" w:rsidRPr="007838B5">
        <w:rPr>
          <w:sz w:val="24"/>
          <w:szCs w:val="24"/>
        </w:rPr>
        <w:t>Российской</w:t>
      </w:r>
      <w:r w:rsidR="00C73BC8" w:rsidRPr="007838B5">
        <w:rPr>
          <w:sz w:val="24"/>
          <w:szCs w:val="24"/>
        </w:rPr>
        <w:t xml:space="preserve"> </w:t>
      </w:r>
      <w:r w:rsidR="00972739" w:rsidRPr="007838B5">
        <w:rPr>
          <w:sz w:val="24"/>
          <w:szCs w:val="24"/>
        </w:rPr>
        <w:t>Федерации</w:t>
      </w:r>
      <w:r w:rsidR="007609ED" w:rsidRPr="007838B5">
        <w:rPr>
          <w:sz w:val="24"/>
          <w:szCs w:val="24"/>
        </w:rPr>
        <w:t>»</w:t>
      </w:r>
      <w:r w:rsidR="00972739" w:rsidRPr="007838B5">
        <w:rPr>
          <w:sz w:val="24"/>
          <w:szCs w:val="24"/>
        </w:rPr>
        <w:t>;</w:t>
      </w:r>
    </w:p>
    <w:p w14:paraId="6D1D2CD4" w14:textId="20046E29" w:rsidR="00EA6024" w:rsidRPr="007838B5" w:rsidRDefault="00EA6024" w:rsidP="006A787D">
      <w:pPr>
        <w:pStyle w:val="a5"/>
        <w:numPr>
          <w:ilvl w:val="0"/>
          <w:numId w:val="9"/>
        </w:numPr>
        <w:tabs>
          <w:tab w:val="left" w:pos="735"/>
          <w:tab w:val="left" w:pos="1276"/>
          <w:tab w:val="left" w:pos="1418"/>
        </w:tabs>
        <w:ind w:left="0" w:right="-11" w:firstLine="709"/>
        <w:rPr>
          <w:sz w:val="24"/>
          <w:szCs w:val="24"/>
        </w:rPr>
      </w:pPr>
      <w:r w:rsidRPr="007838B5">
        <w:rPr>
          <w:sz w:val="24"/>
          <w:szCs w:val="24"/>
        </w:rPr>
        <w:t>Приказа Министерства образования и науки Российской Федерации от 1 июля 2013 г. N 499 (ред. от 15 ноября 2013 г.) «Порядок организации и осуществления образовательной деятельности по дополнительным профессиональным программам»;</w:t>
      </w:r>
    </w:p>
    <w:p w14:paraId="092CE08B" w14:textId="46F38956" w:rsidR="006D2B3C" w:rsidRPr="007838B5" w:rsidRDefault="00972739" w:rsidP="006A787D">
      <w:pPr>
        <w:pStyle w:val="a5"/>
        <w:numPr>
          <w:ilvl w:val="0"/>
          <w:numId w:val="9"/>
        </w:numPr>
        <w:tabs>
          <w:tab w:val="left" w:pos="735"/>
          <w:tab w:val="left" w:pos="1276"/>
          <w:tab w:val="left" w:pos="1418"/>
        </w:tabs>
        <w:ind w:left="0" w:right="-11" w:firstLine="709"/>
        <w:rPr>
          <w:sz w:val="24"/>
          <w:szCs w:val="24"/>
        </w:rPr>
      </w:pPr>
      <w:r w:rsidRPr="007838B5">
        <w:rPr>
          <w:sz w:val="24"/>
          <w:szCs w:val="24"/>
        </w:rPr>
        <w:t>Приказа</w:t>
      </w:r>
      <w:r w:rsidR="00C73BC8" w:rsidRPr="007838B5">
        <w:rPr>
          <w:sz w:val="24"/>
          <w:szCs w:val="24"/>
        </w:rPr>
        <w:t xml:space="preserve"> </w:t>
      </w:r>
      <w:proofErr w:type="spellStart"/>
      <w:r w:rsidRPr="007838B5">
        <w:rPr>
          <w:sz w:val="24"/>
          <w:szCs w:val="24"/>
        </w:rPr>
        <w:t>Минздравсоцразвития</w:t>
      </w:r>
      <w:proofErr w:type="spellEnd"/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РФ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от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26.08.2010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N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761н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(ред.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от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31.05.2011</w:t>
      </w:r>
      <w:r w:rsidR="00C73BC8" w:rsidRPr="007838B5">
        <w:rPr>
          <w:sz w:val="24"/>
          <w:szCs w:val="24"/>
        </w:rPr>
        <w:t xml:space="preserve"> г.</w:t>
      </w:r>
      <w:r w:rsidRPr="007838B5">
        <w:rPr>
          <w:sz w:val="24"/>
          <w:szCs w:val="24"/>
        </w:rPr>
        <w:t>)</w:t>
      </w:r>
      <w:r w:rsidR="00C73BC8" w:rsidRPr="007838B5">
        <w:rPr>
          <w:sz w:val="24"/>
          <w:szCs w:val="24"/>
        </w:rPr>
        <w:t xml:space="preserve"> </w:t>
      </w:r>
      <w:r w:rsidR="007609ED" w:rsidRPr="007838B5">
        <w:rPr>
          <w:sz w:val="24"/>
          <w:szCs w:val="24"/>
        </w:rPr>
        <w:t>«</w:t>
      </w:r>
      <w:r w:rsidRPr="007838B5">
        <w:rPr>
          <w:sz w:val="24"/>
          <w:szCs w:val="24"/>
        </w:rPr>
        <w:t>Об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утверждени</w:t>
      </w:r>
      <w:bookmarkStart w:id="2" w:name="_GoBack"/>
      <w:bookmarkEnd w:id="2"/>
      <w:r w:rsidRPr="007838B5">
        <w:rPr>
          <w:sz w:val="24"/>
          <w:szCs w:val="24"/>
        </w:rPr>
        <w:t>и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Единого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квалификационного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справочника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должностей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руководителей,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специалистов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и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служащих,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раздел</w:t>
      </w:r>
      <w:r w:rsidR="00C73BC8" w:rsidRPr="007838B5">
        <w:rPr>
          <w:sz w:val="24"/>
          <w:szCs w:val="24"/>
        </w:rPr>
        <w:t xml:space="preserve"> </w:t>
      </w:r>
      <w:r w:rsidR="007609ED" w:rsidRPr="007838B5">
        <w:rPr>
          <w:sz w:val="24"/>
          <w:szCs w:val="24"/>
        </w:rPr>
        <w:t>«</w:t>
      </w:r>
      <w:r w:rsidRPr="007838B5">
        <w:rPr>
          <w:sz w:val="24"/>
          <w:szCs w:val="24"/>
        </w:rPr>
        <w:t>Квалификационные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характеристики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должностей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работников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образования</w:t>
      </w:r>
      <w:r w:rsidR="007609ED" w:rsidRPr="007838B5">
        <w:rPr>
          <w:sz w:val="24"/>
          <w:szCs w:val="24"/>
        </w:rPr>
        <w:t>»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(Зарегистрировано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в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Минюсте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РФ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06.10.2010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N18638)</w:t>
      </w:r>
      <w:r w:rsidR="007838B5" w:rsidRPr="007838B5">
        <w:rPr>
          <w:sz w:val="24"/>
          <w:szCs w:val="24"/>
        </w:rPr>
        <w:t>;</w:t>
      </w:r>
    </w:p>
    <w:p w14:paraId="07E87918" w14:textId="061D798E" w:rsidR="007838B5" w:rsidRPr="007838B5" w:rsidRDefault="007838B5" w:rsidP="007838B5">
      <w:pPr>
        <w:pStyle w:val="a5"/>
        <w:numPr>
          <w:ilvl w:val="0"/>
          <w:numId w:val="9"/>
        </w:numPr>
        <w:tabs>
          <w:tab w:val="left" w:pos="735"/>
          <w:tab w:val="left" w:pos="1276"/>
        </w:tabs>
        <w:ind w:left="0" w:firstLine="706"/>
        <w:rPr>
          <w:sz w:val="24"/>
          <w:szCs w:val="24"/>
        </w:rPr>
      </w:pPr>
      <w:r w:rsidRPr="007838B5">
        <w:rPr>
          <w:sz w:val="24"/>
          <w:szCs w:val="24"/>
        </w:rPr>
        <w:t xml:space="preserve">Приказа Министерства труда и социальной защиты РФ от 3 сентября 2018 г. № 572н </w:t>
      </w:r>
      <w:r w:rsidR="00DC4EFA" w:rsidRPr="00DC4EFA">
        <w:rPr>
          <w:sz w:val="24"/>
          <w:szCs w:val="24"/>
        </w:rPr>
        <w:t>«</w:t>
      </w:r>
      <w:r w:rsidRPr="007838B5">
        <w:rPr>
          <w:sz w:val="24"/>
          <w:szCs w:val="24"/>
        </w:rPr>
        <w:t>Об утверждении профессионального стандарта «Специалист по медицинской реабилитации»</w:t>
      </w:r>
    </w:p>
    <w:p w14:paraId="0BEB6B50" w14:textId="77777777" w:rsidR="000464E3" w:rsidRPr="007838B5" w:rsidRDefault="000464E3" w:rsidP="00D228B7">
      <w:pPr>
        <w:pStyle w:val="a5"/>
        <w:tabs>
          <w:tab w:val="left" w:pos="735"/>
          <w:tab w:val="left" w:pos="1276"/>
          <w:tab w:val="left" w:pos="1418"/>
        </w:tabs>
        <w:ind w:left="709" w:right="-11" w:firstLine="0"/>
        <w:rPr>
          <w:sz w:val="24"/>
          <w:szCs w:val="24"/>
        </w:rPr>
      </w:pPr>
    </w:p>
    <w:p w14:paraId="19AEF529" w14:textId="05D0D098" w:rsidR="006D2B3C" w:rsidRPr="007838B5" w:rsidRDefault="00972739" w:rsidP="007838B5">
      <w:pPr>
        <w:pStyle w:val="a5"/>
        <w:numPr>
          <w:ilvl w:val="1"/>
          <w:numId w:val="2"/>
        </w:numPr>
        <w:tabs>
          <w:tab w:val="left" w:pos="1026"/>
          <w:tab w:val="left" w:pos="1276"/>
          <w:tab w:val="left" w:pos="1418"/>
        </w:tabs>
        <w:ind w:left="0" w:firstLine="706"/>
        <w:rPr>
          <w:sz w:val="24"/>
          <w:szCs w:val="24"/>
        </w:rPr>
      </w:pPr>
      <w:r w:rsidRPr="007838B5">
        <w:rPr>
          <w:sz w:val="24"/>
          <w:szCs w:val="24"/>
        </w:rPr>
        <w:t>Повышение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квалификации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проводится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по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образовательной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программе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(далее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–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Программа),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разработанной</w:t>
      </w:r>
      <w:r w:rsidR="00731F57" w:rsidRPr="007838B5">
        <w:rPr>
          <w:sz w:val="24"/>
          <w:szCs w:val="24"/>
        </w:rPr>
        <w:t xml:space="preserve"> </w:t>
      </w:r>
      <w:r w:rsidR="007838B5" w:rsidRPr="007838B5">
        <w:rPr>
          <w:sz w:val="24"/>
          <w:szCs w:val="24"/>
        </w:rPr>
        <w:t>ООО «Образовательный центр «ВЕРТЕБРОЦЕНТР»</w:t>
      </w:r>
      <w:r w:rsidRPr="007838B5">
        <w:rPr>
          <w:sz w:val="24"/>
          <w:szCs w:val="24"/>
        </w:rPr>
        <w:t>.</w:t>
      </w:r>
    </w:p>
    <w:p w14:paraId="67FFF65E" w14:textId="43958E84" w:rsidR="006D2B3C" w:rsidRPr="007838B5" w:rsidRDefault="00972739" w:rsidP="007838B5">
      <w:pPr>
        <w:pStyle w:val="a5"/>
        <w:numPr>
          <w:ilvl w:val="1"/>
          <w:numId w:val="2"/>
        </w:numPr>
        <w:tabs>
          <w:tab w:val="left" w:pos="1276"/>
          <w:tab w:val="left" w:pos="1418"/>
        </w:tabs>
        <w:ind w:left="0" w:firstLine="706"/>
        <w:rPr>
          <w:sz w:val="24"/>
          <w:szCs w:val="24"/>
        </w:rPr>
      </w:pPr>
      <w:r w:rsidRPr="007838B5">
        <w:rPr>
          <w:sz w:val="24"/>
          <w:szCs w:val="24"/>
        </w:rPr>
        <w:t>Цель</w:t>
      </w:r>
      <w:r w:rsidR="00C73BC8" w:rsidRPr="007838B5">
        <w:rPr>
          <w:sz w:val="24"/>
          <w:szCs w:val="24"/>
        </w:rPr>
        <w:t xml:space="preserve"> </w:t>
      </w:r>
      <w:r w:rsidRPr="007838B5">
        <w:rPr>
          <w:b/>
          <w:sz w:val="24"/>
          <w:szCs w:val="24"/>
        </w:rPr>
        <w:t>–</w:t>
      </w:r>
      <w:r w:rsidR="00C73BC8" w:rsidRPr="007838B5">
        <w:rPr>
          <w:b/>
          <w:sz w:val="24"/>
          <w:szCs w:val="24"/>
        </w:rPr>
        <w:t xml:space="preserve"> </w:t>
      </w:r>
      <w:r w:rsidRPr="007838B5">
        <w:rPr>
          <w:sz w:val="24"/>
          <w:szCs w:val="24"/>
        </w:rPr>
        <w:t>овладение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полным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объемом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систематизированных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теоретических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и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профессиональных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навыков,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необходимых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для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работы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в</w:t>
      </w:r>
      <w:r w:rsidR="00731F57" w:rsidRPr="007838B5">
        <w:rPr>
          <w:sz w:val="24"/>
          <w:szCs w:val="24"/>
        </w:rPr>
        <w:t xml:space="preserve"> </w:t>
      </w:r>
      <w:r w:rsidRPr="007838B5">
        <w:rPr>
          <w:sz w:val="24"/>
          <w:szCs w:val="24"/>
        </w:rPr>
        <w:t>сфере</w:t>
      </w:r>
      <w:r w:rsidR="00731F57" w:rsidRPr="007838B5">
        <w:rPr>
          <w:sz w:val="24"/>
          <w:szCs w:val="24"/>
        </w:rPr>
        <w:t xml:space="preserve"> </w:t>
      </w:r>
      <w:r w:rsidR="007838B5" w:rsidRPr="007838B5">
        <w:rPr>
          <w:sz w:val="24"/>
          <w:szCs w:val="24"/>
        </w:rPr>
        <w:t>медицинской реабилитации</w:t>
      </w:r>
      <w:r w:rsidRPr="007838B5">
        <w:rPr>
          <w:sz w:val="24"/>
          <w:szCs w:val="24"/>
        </w:rPr>
        <w:t>.</w:t>
      </w:r>
    </w:p>
    <w:p w14:paraId="231D8476" w14:textId="03DC12A6" w:rsidR="00B95B4E" w:rsidRPr="007838B5" w:rsidRDefault="00B95B4E" w:rsidP="007838B5">
      <w:pPr>
        <w:pStyle w:val="a5"/>
        <w:numPr>
          <w:ilvl w:val="1"/>
          <w:numId w:val="2"/>
        </w:numPr>
        <w:tabs>
          <w:tab w:val="left" w:pos="927"/>
          <w:tab w:val="left" w:pos="1276"/>
          <w:tab w:val="left" w:pos="1418"/>
        </w:tabs>
        <w:ind w:left="0" w:firstLine="706"/>
        <w:rPr>
          <w:sz w:val="24"/>
          <w:szCs w:val="24"/>
        </w:rPr>
      </w:pPr>
      <w:r w:rsidRPr="007838B5">
        <w:rPr>
          <w:sz w:val="24"/>
          <w:szCs w:val="24"/>
        </w:rPr>
        <w:t xml:space="preserve">Категория слушателей: специалисты </w:t>
      </w:r>
      <w:r w:rsidR="00EC1DF7" w:rsidRPr="007838B5">
        <w:rPr>
          <w:sz w:val="24"/>
          <w:szCs w:val="24"/>
        </w:rPr>
        <w:t xml:space="preserve">в области </w:t>
      </w:r>
      <w:r w:rsidR="007838B5" w:rsidRPr="007838B5">
        <w:rPr>
          <w:sz w:val="24"/>
          <w:szCs w:val="24"/>
        </w:rPr>
        <w:t xml:space="preserve">медицинской реабилитации </w:t>
      </w:r>
      <w:r w:rsidRPr="007838B5">
        <w:rPr>
          <w:sz w:val="24"/>
          <w:szCs w:val="24"/>
        </w:rPr>
        <w:t>со средним профессиональным образованием, бакалавры, специалисты с высшим профессиональным образованием, магистры</w:t>
      </w:r>
      <w:r w:rsidR="00A074BB" w:rsidRPr="007838B5">
        <w:rPr>
          <w:sz w:val="24"/>
          <w:szCs w:val="24"/>
        </w:rPr>
        <w:t>.</w:t>
      </w:r>
    </w:p>
    <w:p w14:paraId="74641468" w14:textId="68F7C392" w:rsidR="00B95B4E" w:rsidRPr="000728BD" w:rsidRDefault="000F2552" w:rsidP="006A787D">
      <w:pPr>
        <w:pStyle w:val="a5"/>
        <w:numPr>
          <w:ilvl w:val="1"/>
          <w:numId w:val="2"/>
        </w:numPr>
        <w:tabs>
          <w:tab w:val="left" w:pos="961"/>
          <w:tab w:val="left" w:pos="1276"/>
          <w:tab w:val="left" w:pos="1418"/>
        </w:tabs>
        <w:spacing w:line="266" w:lineRule="exact"/>
        <w:ind w:left="0" w:right="-11" w:firstLine="709"/>
        <w:rPr>
          <w:sz w:val="24"/>
          <w:szCs w:val="24"/>
        </w:rPr>
      </w:pPr>
      <w:r w:rsidRPr="000728BD">
        <w:rPr>
          <w:sz w:val="24"/>
          <w:szCs w:val="24"/>
        </w:rPr>
        <w:t>Объем программы – п</w:t>
      </w:r>
      <w:r w:rsidR="00972739" w:rsidRPr="000728BD">
        <w:rPr>
          <w:sz w:val="24"/>
          <w:szCs w:val="24"/>
        </w:rPr>
        <w:t>родолжительность</w:t>
      </w:r>
      <w:r w:rsidR="00731F57" w:rsidRPr="000728BD">
        <w:rPr>
          <w:sz w:val="24"/>
          <w:szCs w:val="24"/>
        </w:rPr>
        <w:t xml:space="preserve"> </w:t>
      </w:r>
      <w:r w:rsidR="00972739" w:rsidRPr="000728BD">
        <w:rPr>
          <w:sz w:val="24"/>
          <w:szCs w:val="24"/>
        </w:rPr>
        <w:t>обучения,</w:t>
      </w:r>
      <w:r w:rsidR="00731F57" w:rsidRPr="000728BD">
        <w:rPr>
          <w:sz w:val="24"/>
          <w:szCs w:val="24"/>
        </w:rPr>
        <w:t xml:space="preserve"> </w:t>
      </w:r>
      <w:r w:rsidR="00972739" w:rsidRPr="000728BD">
        <w:rPr>
          <w:sz w:val="24"/>
          <w:szCs w:val="24"/>
        </w:rPr>
        <w:t>а</w:t>
      </w:r>
      <w:r w:rsidR="00731F57" w:rsidRPr="000728BD">
        <w:rPr>
          <w:sz w:val="24"/>
          <w:szCs w:val="24"/>
        </w:rPr>
        <w:t xml:space="preserve"> </w:t>
      </w:r>
      <w:r w:rsidR="003905E4" w:rsidRPr="000728BD">
        <w:rPr>
          <w:sz w:val="24"/>
          <w:szCs w:val="24"/>
        </w:rPr>
        <w:t>также</w:t>
      </w:r>
      <w:r w:rsidR="00731F57" w:rsidRPr="000728BD">
        <w:rPr>
          <w:sz w:val="24"/>
          <w:szCs w:val="24"/>
        </w:rPr>
        <w:t xml:space="preserve"> </w:t>
      </w:r>
      <w:r w:rsidR="00972739" w:rsidRPr="000728BD">
        <w:rPr>
          <w:sz w:val="24"/>
          <w:szCs w:val="24"/>
        </w:rPr>
        <w:t>перечень</w:t>
      </w:r>
      <w:r w:rsidR="00731F57" w:rsidRPr="000728BD">
        <w:rPr>
          <w:sz w:val="24"/>
          <w:szCs w:val="24"/>
        </w:rPr>
        <w:t xml:space="preserve"> </w:t>
      </w:r>
      <w:r w:rsidR="00972739" w:rsidRPr="000728BD">
        <w:rPr>
          <w:sz w:val="24"/>
          <w:szCs w:val="24"/>
        </w:rPr>
        <w:t>разделов</w:t>
      </w:r>
      <w:r w:rsidR="00731F57" w:rsidRPr="000728BD">
        <w:rPr>
          <w:sz w:val="24"/>
          <w:szCs w:val="24"/>
        </w:rPr>
        <w:t xml:space="preserve"> </w:t>
      </w:r>
      <w:r w:rsidR="00972739" w:rsidRPr="000728BD">
        <w:rPr>
          <w:sz w:val="24"/>
          <w:szCs w:val="24"/>
        </w:rPr>
        <w:t>курса</w:t>
      </w:r>
      <w:r w:rsidR="00731F57" w:rsidRPr="000728BD">
        <w:rPr>
          <w:sz w:val="24"/>
          <w:szCs w:val="24"/>
        </w:rPr>
        <w:t xml:space="preserve"> </w:t>
      </w:r>
      <w:r w:rsidR="00972739" w:rsidRPr="000728BD">
        <w:rPr>
          <w:sz w:val="24"/>
          <w:szCs w:val="24"/>
        </w:rPr>
        <w:t>обучения</w:t>
      </w:r>
      <w:r w:rsidR="00731F57" w:rsidRPr="000728BD">
        <w:rPr>
          <w:sz w:val="24"/>
          <w:szCs w:val="24"/>
        </w:rPr>
        <w:t xml:space="preserve"> </w:t>
      </w:r>
      <w:r w:rsidR="00972739" w:rsidRPr="000728BD">
        <w:rPr>
          <w:sz w:val="24"/>
          <w:szCs w:val="24"/>
        </w:rPr>
        <w:t>устанавливается</w:t>
      </w:r>
      <w:r w:rsidR="00731F57" w:rsidRPr="000728BD">
        <w:rPr>
          <w:sz w:val="24"/>
          <w:szCs w:val="24"/>
        </w:rPr>
        <w:t xml:space="preserve"> </w:t>
      </w:r>
      <w:r w:rsidR="00EB0B4C" w:rsidRPr="000728BD">
        <w:rPr>
          <w:sz w:val="24"/>
          <w:szCs w:val="24"/>
        </w:rPr>
        <w:t>учебным</w:t>
      </w:r>
      <w:r w:rsidR="00731F57" w:rsidRPr="000728BD">
        <w:rPr>
          <w:sz w:val="24"/>
          <w:szCs w:val="24"/>
        </w:rPr>
        <w:t xml:space="preserve"> </w:t>
      </w:r>
      <w:r w:rsidR="00972739" w:rsidRPr="000728BD">
        <w:rPr>
          <w:sz w:val="24"/>
          <w:szCs w:val="24"/>
        </w:rPr>
        <w:t>планом</w:t>
      </w:r>
      <w:r w:rsidR="00731F57" w:rsidRPr="000728BD">
        <w:rPr>
          <w:sz w:val="24"/>
          <w:szCs w:val="24"/>
        </w:rPr>
        <w:t xml:space="preserve"> </w:t>
      </w:r>
      <w:r w:rsidR="00972739" w:rsidRPr="000728BD">
        <w:rPr>
          <w:sz w:val="24"/>
          <w:szCs w:val="24"/>
        </w:rPr>
        <w:t>обучения</w:t>
      </w:r>
      <w:r w:rsidRPr="000728BD">
        <w:rPr>
          <w:sz w:val="24"/>
          <w:szCs w:val="24"/>
        </w:rPr>
        <w:t xml:space="preserve"> и составляет </w:t>
      </w:r>
      <w:r w:rsidR="00466A01">
        <w:rPr>
          <w:sz w:val="24"/>
          <w:szCs w:val="24"/>
        </w:rPr>
        <w:t>24</w:t>
      </w:r>
      <w:r w:rsidRPr="000728BD">
        <w:rPr>
          <w:sz w:val="24"/>
          <w:szCs w:val="24"/>
        </w:rPr>
        <w:t xml:space="preserve"> часа.</w:t>
      </w:r>
      <w:r w:rsidR="00B95B4E" w:rsidRPr="000728BD">
        <w:rPr>
          <w:sz w:val="24"/>
          <w:szCs w:val="24"/>
        </w:rPr>
        <w:t xml:space="preserve"> </w:t>
      </w:r>
    </w:p>
    <w:p w14:paraId="0AF74DE7" w14:textId="77777777" w:rsidR="00B95B4E" w:rsidRPr="000728BD" w:rsidRDefault="00B95B4E" w:rsidP="006A787D">
      <w:pPr>
        <w:pStyle w:val="a5"/>
        <w:numPr>
          <w:ilvl w:val="1"/>
          <w:numId w:val="2"/>
        </w:numPr>
        <w:tabs>
          <w:tab w:val="left" w:pos="1276"/>
          <w:tab w:val="left" w:pos="1418"/>
        </w:tabs>
        <w:ind w:left="0" w:right="-11" w:firstLine="709"/>
        <w:rPr>
          <w:sz w:val="24"/>
          <w:szCs w:val="24"/>
        </w:rPr>
      </w:pPr>
      <w:r w:rsidRPr="000728BD">
        <w:rPr>
          <w:sz w:val="24"/>
          <w:szCs w:val="24"/>
        </w:rPr>
        <w:t>Содержание программы представлено общими положениями, учебным планом, содержанием разделов, планируемыми результатами освоения Программы, условиями реализации и системой оценки результатов освоения Программы.</w:t>
      </w:r>
    </w:p>
    <w:p w14:paraId="4DDE2F15" w14:textId="56E54A9F" w:rsidR="00B95B4E" w:rsidRPr="000728BD" w:rsidRDefault="00B95B4E" w:rsidP="006A787D">
      <w:pPr>
        <w:pStyle w:val="a5"/>
        <w:numPr>
          <w:ilvl w:val="1"/>
          <w:numId w:val="2"/>
        </w:numPr>
        <w:tabs>
          <w:tab w:val="left" w:pos="1276"/>
          <w:tab w:val="left" w:pos="1418"/>
        </w:tabs>
        <w:spacing w:before="12" w:line="249" w:lineRule="auto"/>
        <w:ind w:left="0" w:right="-11" w:firstLine="709"/>
        <w:rPr>
          <w:sz w:val="24"/>
          <w:szCs w:val="24"/>
        </w:rPr>
      </w:pPr>
      <w:r w:rsidRPr="000728BD">
        <w:rPr>
          <w:sz w:val="24"/>
          <w:szCs w:val="24"/>
        </w:rPr>
        <w:t xml:space="preserve">Форма обучения </w:t>
      </w:r>
      <w:r w:rsidRPr="000728BD">
        <w:rPr>
          <w:b/>
          <w:sz w:val="24"/>
          <w:szCs w:val="24"/>
        </w:rPr>
        <w:t xml:space="preserve">– </w:t>
      </w:r>
      <w:r w:rsidRPr="000728BD">
        <w:rPr>
          <w:sz w:val="24"/>
          <w:szCs w:val="24"/>
        </w:rPr>
        <w:t>очная</w:t>
      </w:r>
      <w:r w:rsidR="00EC57CE">
        <w:rPr>
          <w:sz w:val="24"/>
          <w:szCs w:val="24"/>
        </w:rPr>
        <w:t>.</w:t>
      </w:r>
    </w:p>
    <w:p w14:paraId="5E984AEB" w14:textId="77777777" w:rsidR="00EB0B4C" w:rsidRPr="000728BD" w:rsidRDefault="00EB0B4C" w:rsidP="006A787D">
      <w:pPr>
        <w:pStyle w:val="a5"/>
        <w:numPr>
          <w:ilvl w:val="1"/>
          <w:numId w:val="2"/>
        </w:numPr>
        <w:tabs>
          <w:tab w:val="left" w:pos="927"/>
          <w:tab w:val="left" w:pos="1276"/>
          <w:tab w:val="left" w:pos="1418"/>
        </w:tabs>
        <w:spacing w:before="12" w:line="249" w:lineRule="auto"/>
        <w:ind w:left="0" w:right="-11" w:firstLine="709"/>
        <w:rPr>
          <w:sz w:val="24"/>
          <w:szCs w:val="24"/>
        </w:rPr>
      </w:pPr>
      <w:r w:rsidRPr="000728BD">
        <w:rPr>
          <w:sz w:val="24"/>
          <w:szCs w:val="24"/>
        </w:rPr>
        <w:t>Организационно-педагогические условия: образовательный процесс осуществляется на основании учебного плана и регламентируется расписанием занятий для каждой учебной группы.</w:t>
      </w:r>
    </w:p>
    <w:p w14:paraId="7D44CFA8" w14:textId="77777777" w:rsidR="006D2B3C" w:rsidRPr="000728BD" w:rsidRDefault="006D2B3C" w:rsidP="004975C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3CC360CD" w14:textId="77777777" w:rsidR="004F6807" w:rsidRPr="000728BD" w:rsidRDefault="004F6807" w:rsidP="004975C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046F1DC8" w14:textId="77777777" w:rsidR="004F6807" w:rsidRPr="000728BD" w:rsidRDefault="004F6807" w:rsidP="004975C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3533BC71" w14:textId="35D63BF4" w:rsidR="004F6807" w:rsidRPr="000728BD" w:rsidRDefault="004F6807">
      <w:pPr>
        <w:rPr>
          <w:sz w:val="24"/>
          <w:szCs w:val="24"/>
        </w:rPr>
      </w:pPr>
      <w:r w:rsidRPr="000728BD">
        <w:rPr>
          <w:sz w:val="24"/>
          <w:szCs w:val="24"/>
        </w:rPr>
        <w:br w:type="page"/>
      </w:r>
    </w:p>
    <w:p w14:paraId="1D5C64A7" w14:textId="10901043" w:rsidR="004F6807" w:rsidRPr="000728BD" w:rsidRDefault="004F6807" w:rsidP="004F6807">
      <w:pPr>
        <w:pStyle w:val="11"/>
      </w:pPr>
      <w:bookmarkStart w:id="3" w:name="_Toc156067499"/>
      <w:r w:rsidRPr="000728BD">
        <w:lastRenderedPageBreak/>
        <w:t>2. ТРЕБОВАНИЯ К РЕЗУЛЬТАТАМ ОБУЧЕНИЯ</w:t>
      </w:r>
      <w:bookmarkEnd w:id="3"/>
    </w:p>
    <w:p w14:paraId="216065F8" w14:textId="77777777" w:rsidR="004F6807" w:rsidRPr="000728BD" w:rsidRDefault="004F6807" w:rsidP="004975C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5E77D018" w14:textId="77777777" w:rsidR="00A211E0" w:rsidRDefault="00A211E0" w:rsidP="00A211E0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43588F18" w14:textId="77777777" w:rsidR="00FE2F53" w:rsidRPr="00FE2F53" w:rsidRDefault="00FE2F53" w:rsidP="00FE2F53">
      <w:pPr>
        <w:numPr>
          <w:ilvl w:val="0"/>
          <w:numId w:val="24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Способности, которые слушатель должен повысить:</w:t>
      </w:r>
    </w:p>
    <w:p w14:paraId="377675BE" w14:textId="77777777" w:rsidR="00FE2F53" w:rsidRPr="00FE2F53" w:rsidRDefault="00FE2F53" w:rsidP="00FE2F53">
      <w:pPr>
        <w:numPr>
          <w:ilvl w:val="0"/>
          <w:numId w:val="38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Аналитическое мышление</w:t>
      </w:r>
    </w:p>
    <w:p w14:paraId="568FD4B0" w14:textId="77777777" w:rsidR="00FE2F53" w:rsidRPr="00FE2F53" w:rsidRDefault="00FE2F53" w:rsidP="00FE2F53">
      <w:pPr>
        <w:numPr>
          <w:ilvl w:val="0"/>
          <w:numId w:val="38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Навыки коммуникации</w:t>
      </w:r>
    </w:p>
    <w:p w14:paraId="66DF3588" w14:textId="77777777" w:rsidR="00FE2F53" w:rsidRPr="00FE2F53" w:rsidRDefault="00FE2F53" w:rsidP="00FE2F53">
      <w:pPr>
        <w:numPr>
          <w:ilvl w:val="0"/>
          <w:numId w:val="38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Навыки реабилитации</w:t>
      </w:r>
    </w:p>
    <w:p w14:paraId="1C159B31" w14:textId="77777777" w:rsidR="00FE2F53" w:rsidRPr="00FE2F53" w:rsidRDefault="00FE2F53" w:rsidP="00FE2F53">
      <w:pPr>
        <w:numPr>
          <w:ilvl w:val="0"/>
          <w:numId w:val="38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 xml:space="preserve">Навыки </w:t>
      </w:r>
      <w:proofErr w:type="gramStart"/>
      <w:r w:rsidRPr="00FE2F53">
        <w:rPr>
          <w:sz w:val="24"/>
          <w:szCs w:val="24"/>
        </w:rPr>
        <w:t>технического исполнения</w:t>
      </w:r>
      <w:proofErr w:type="gramEnd"/>
      <w:r w:rsidRPr="00FE2F53">
        <w:rPr>
          <w:sz w:val="24"/>
          <w:szCs w:val="24"/>
        </w:rPr>
        <w:t xml:space="preserve"> упражнений</w:t>
      </w:r>
    </w:p>
    <w:p w14:paraId="03EF7927" w14:textId="77777777" w:rsidR="00FE2F53" w:rsidRPr="00FE2F53" w:rsidRDefault="00FE2F53" w:rsidP="00FE2F53">
      <w:pPr>
        <w:numPr>
          <w:ilvl w:val="0"/>
          <w:numId w:val="38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Умение работать в коллективе</w:t>
      </w:r>
    </w:p>
    <w:p w14:paraId="0501A1C5" w14:textId="77777777" w:rsidR="00FE2F53" w:rsidRDefault="00FE2F53" w:rsidP="00FE2F53">
      <w:pPr>
        <w:ind w:left="706"/>
        <w:jc w:val="both"/>
        <w:rPr>
          <w:sz w:val="24"/>
          <w:szCs w:val="24"/>
        </w:rPr>
      </w:pPr>
    </w:p>
    <w:p w14:paraId="1507722F" w14:textId="77777777" w:rsidR="00FE2F53" w:rsidRPr="00FE2F53" w:rsidRDefault="00FE2F53" w:rsidP="00FE2F53">
      <w:pPr>
        <w:numPr>
          <w:ilvl w:val="0"/>
          <w:numId w:val="26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Виды деятельности, которым должны соответствовать профессиональные компетенции:</w:t>
      </w:r>
    </w:p>
    <w:p w14:paraId="59B44492" w14:textId="77777777" w:rsidR="00FE2F53" w:rsidRPr="00FE2F53" w:rsidRDefault="00FE2F53" w:rsidP="00FE2F53">
      <w:pPr>
        <w:numPr>
          <w:ilvl w:val="0"/>
          <w:numId w:val="37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Разработка индивидуальных программ лечения</w:t>
      </w:r>
    </w:p>
    <w:p w14:paraId="73B78A86" w14:textId="77777777" w:rsidR="00FE2F53" w:rsidRPr="00FE2F53" w:rsidRDefault="00FE2F53" w:rsidP="00FE2F53">
      <w:pPr>
        <w:numPr>
          <w:ilvl w:val="0"/>
          <w:numId w:val="37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Оценка состояния пациента и выбор оптимальных методик лечения</w:t>
      </w:r>
    </w:p>
    <w:p w14:paraId="634A2FB0" w14:textId="77777777" w:rsidR="00FE2F53" w:rsidRPr="00FE2F53" w:rsidRDefault="00FE2F53" w:rsidP="00FE2F53">
      <w:pPr>
        <w:numPr>
          <w:ilvl w:val="0"/>
          <w:numId w:val="37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Проведение реабилитационных мероприятий</w:t>
      </w:r>
    </w:p>
    <w:p w14:paraId="30145A44" w14:textId="77777777" w:rsidR="00FE2F53" w:rsidRPr="00FE2F53" w:rsidRDefault="00FE2F53" w:rsidP="00FE2F53">
      <w:pPr>
        <w:numPr>
          <w:ilvl w:val="0"/>
          <w:numId w:val="37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Мониторинг и коррекция эффективности лечения</w:t>
      </w:r>
    </w:p>
    <w:p w14:paraId="17D7A8B0" w14:textId="77777777" w:rsidR="00FE2F53" w:rsidRPr="00FE2F53" w:rsidRDefault="00FE2F53" w:rsidP="00FE2F53">
      <w:pPr>
        <w:numPr>
          <w:ilvl w:val="0"/>
          <w:numId w:val="37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Проведение консультаций и демонстрация упражнений</w:t>
      </w:r>
    </w:p>
    <w:p w14:paraId="0B097607" w14:textId="77777777" w:rsidR="00FE2F53" w:rsidRDefault="00FE2F53" w:rsidP="00FE2F53">
      <w:pPr>
        <w:ind w:left="706"/>
        <w:jc w:val="both"/>
        <w:rPr>
          <w:sz w:val="24"/>
          <w:szCs w:val="24"/>
        </w:rPr>
      </w:pPr>
    </w:p>
    <w:p w14:paraId="476F3470" w14:textId="77777777" w:rsidR="00FE2F53" w:rsidRPr="00FE2F53" w:rsidRDefault="00FE2F53" w:rsidP="00FE2F53">
      <w:pPr>
        <w:numPr>
          <w:ilvl w:val="0"/>
          <w:numId w:val="28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Знания, которыми должен обладать слушатель:</w:t>
      </w:r>
    </w:p>
    <w:p w14:paraId="103B97FD" w14:textId="77777777" w:rsidR="00FE2F53" w:rsidRPr="00FE2F53" w:rsidRDefault="00FE2F53" w:rsidP="00FE2F53">
      <w:pPr>
        <w:numPr>
          <w:ilvl w:val="0"/>
          <w:numId w:val="36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Анатомия и физиология человеческого тела</w:t>
      </w:r>
    </w:p>
    <w:p w14:paraId="59427C95" w14:textId="77777777" w:rsidR="00FE2F53" w:rsidRPr="00FE2F53" w:rsidRDefault="00FE2F53" w:rsidP="00FE2F53">
      <w:pPr>
        <w:numPr>
          <w:ilvl w:val="0"/>
          <w:numId w:val="36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Патологии органов движения</w:t>
      </w:r>
    </w:p>
    <w:p w14:paraId="66B23864" w14:textId="77777777" w:rsidR="00FE2F53" w:rsidRPr="00FE2F53" w:rsidRDefault="00FE2F53" w:rsidP="00FE2F53">
      <w:pPr>
        <w:numPr>
          <w:ilvl w:val="0"/>
          <w:numId w:val="36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 xml:space="preserve">Техники </w:t>
      </w:r>
      <w:proofErr w:type="spellStart"/>
      <w:r w:rsidRPr="00FE2F53">
        <w:rPr>
          <w:sz w:val="24"/>
          <w:szCs w:val="24"/>
        </w:rPr>
        <w:t>кинезиотерапии</w:t>
      </w:r>
      <w:proofErr w:type="spellEnd"/>
    </w:p>
    <w:p w14:paraId="5E2A537B" w14:textId="77777777" w:rsidR="00FE2F53" w:rsidRPr="00FE2F53" w:rsidRDefault="00FE2F53" w:rsidP="00FE2F53">
      <w:pPr>
        <w:numPr>
          <w:ilvl w:val="0"/>
          <w:numId w:val="36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Основы реабилитации</w:t>
      </w:r>
    </w:p>
    <w:p w14:paraId="71B6C0A5" w14:textId="77777777" w:rsidR="00FE2F53" w:rsidRDefault="00FE2F53" w:rsidP="00FE2F53">
      <w:pPr>
        <w:ind w:left="706"/>
        <w:jc w:val="both"/>
        <w:rPr>
          <w:sz w:val="24"/>
          <w:szCs w:val="24"/>
        </w:rPr>
      </w:pPr>
    </w:p>
    <w:p w14:paraId="18D178E4" w14:textId="77777777" w:rsidR="00FE2F53" w:rsidRPr="00FE2F53" w:rsidRDefault="00FE2F53" w:rsidP="00FE2F53">
      <w:pPr>
        <w:numPr>
          <w:ilvl w:val="0"/>
          <w:numId w:val="30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Навыки, которыми должен обладать слушатель:</w:t>
      </w:r>
    </w:p>
    <w:p w14:paraId="37178930" w14:textId="77777777" w:rsidR="00FE2F53" w:rsidRPr="00FE2F53" w:rsidRDefault="00FE2F53" w:rsidP="00FE2F53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Владение нужными методиками лечения и реабилитации</w:t>
      </w:r>
    </w:p>
    <w:p w14:paraId="1CF6BF6C" w14:textId="77777777" w:rsidR="00FE2F53" w:rsidRPr="00FE2F53" w:rsidRDefault="00FE2F53" w:rsidP="00FE2F53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Умение проводить оценку состояния пациента</w:t>
      </w:r>
    </w:p>
    <w:p w14:paraId="411A4290" w14:textId="77777777" w:rsidR="00FE2F53" w:rsidRPr="00FE2F53" w:rsidRDefault="00FE2F53" w:rsidP="00FE2F53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Навыки эффективного взаимодействия с пациентами</w:t>
      </w:r>
    </w:p>
    <w:p w14:paraId="27786E39" w14:textId="77777777" w:rsidR="00FE2F53" w:rsidRPr="00FE2F53" w:rsidRDefault="00FE2F53" w:rsidP="00FE2F53">
      <w:pPr>
        <w:numPr>
          <w:ilvl w:val="0"/>
          <w:numId w:val="35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Умение разрабатывать индивидуальные программы лечения</w:t>
      </w:r>
    </w:p>
    <w:p w14:paraId="00A26985" w14:textId="77777777" w:rsidR="00FE2F53" w:rsidRDefault="00FE2F53" w:rsidP="00FE2F53">
      <w:pPr>
        <w:ind w:left="706"/>
        <w:jc w:val="both"/>
        <w:rPr>
          <w:sz w:val="24"/>
          <w:szCs w:val="24"/>
        </w:rPr>
      </w:pPr>
    </w:p>
    <w:p w14:paraId="5229475D" w14:textId="77777777" w:rsidR="00FE2F53" w:rsidRPr="00FE2F53" w:rsidRDefault="00FE2F53" w:rsidP="00FE2F53">
      <w:pPr>
        <w:numPr>
          <w:ilvl w:val="0"/>
          <w:numId w:val="32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Навыки, которыми должен владеть слушатель:</w:t>
      </w:r>
    </w:p>
    <w:p w14:paraId="14A39FA4" w14:textId="77777777" w:rsidR="00FE2F53" w:rsidRPr="00FE2F53" w:rsidRDefault="00FE2F53" w:rsidP="00FE2F53">
      <w:pPr>
        <w:numPr>
          <w:ilvl w:val="0"/>
          <w:numId w:val="34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Техники массажа и манипуляции</w:t>
      </w:r>
    </w:p>
    <w:p w14:paraId="64301CC9" w14:textId="77777777" w:rsidR="00FE2F53" w:rsidRPr="00FE2F53" w:rsidRDefault="00FE2F53" w:rsidP="00FE2F53">
      <w:pPr>
        <w:numPr>
          <w:ilvl w:val="0"/>
          <w:numId w:val="34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Методики упражнений для коррекции патологий ОДА</w:t>
      </w:r>
    </w:p>
    <w:p w14:paraId="24CD2C6E" w14:textId="77777777" w:rsidR="00FE2F53" w:rsidRPr="00FE2F53" w:rsidRDefault="00FE2F53" w:rsidP="00FE2F53">
      <w:pPr>
        <w:numPr>
          <w:ilvl w:val="0"/>
          <w:numId w:val="34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Использование специализированного оборудования для реабилитации</w:t>
      </w:r>
    </w:p>
    <w:p w14:paraId="6E2E3088" w14:textId="77777777" w:rsidR="00FE2F53" w:rsidRPr="00FE2F53" w:rsidRDefault="00FE2F53" w:rsidP="00FE2F53">
      <w:pPr>
        <w:numPr>
          <w:ilvl w:val="0"/>
          <w:numId w:val="34"/>
        </w:numPr>
        <w:tabs>
          <w:tab w:val="clear" w:pos="720"/>
          <w:tab w:val="num" w:pos="1134"/>
        </w:tabs>
        <w:ind w:left="0" w:firstLine="706"/>
        <w:jc w:val="both"/>
        <w:rPr>
          <w:sz w:val="24"/>
          <w:szCs w:val="24"/>
        </w:rPr>
      </w:pPr>
      <w:r w:rsidRPr="00FE2F53">
        <w:rPr>
          <w:sz w:val="24"/>
          <w:szCs w:val="24"/>
        </w:rPr>
        <w:t>Техники работы с различными категориями пациентов (дети, взрослые, пожилые)</w:t>
      </w:r>
    </w:p>
    <w:p w14:paraId="76B4C29E" w14:textId="77777777" w:rsidR="00B12826" w:rsidRDefault="00B12826" w:rsidP="00A211E0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6A5C9678" w14:textId="7930960B" w:rsidR="004F6807" w:rsidRPr="000728BD" w:rsidRDefault="00A211E0" w:rsidP="00A211E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728BD">
        <w:rPr>
          <w:sz w:val="24"/>
          <w:szCs w:val="24"/>
        </w:rPr>
        <w:t xml:space="preserve">По результатам итоговой аттестации по </w:t>
      </w:r>
      <w:r w:rsidR="00192F4C" w:rsidRPr="000728BD">
        <w:rPr>
          <w:sz w:val="24"/>
          <w:szCs w:val="24"/>
        </w:rPr>
        <w:t>повышению квалификации</w:t>
      </w:r>
      <w:r w:rsidRPr="000728BD">
        <w:rPr>
          <w:sz w:val="24"/>
          <w:szCs w:val="24"/>
        </w:rPr>
        <w:t xml:space="preserve"> </w:t>
      </w:r>
      <w:r w:rsidR="00466A01">
        <w:rPr>
          <w:sz w:val="24"/>
          <w:szCs w:val="24"/>
        </w:rPr>
        <w:t>«</w:t>
      </w:r>
      <w:proofErr w:type="spellStart"/>
      <w:r w:rsidR="00466A01">
        <w:rPr>
          <w:sz w:val="24"/>
          <w:szCs w:val="24"/>
        </w:rPr>
        <w:t>Кинезиотерапия</w:t>
      </w:r>
      <w:proofErr w:type="spellEnd"/>
      <w:r w:rsidR="00466A01">
        <w:rPr>
          <w:sz w:val="24"/>
          <w:szCs w:val="24"/>
        </w:rPr>
        <w:t xml:space="preserve"> при патологиях ОДА»</w:t>
      </w:r>
      <w:r w:rsidRPr="000728BD">
        <w:rPr>
          <w:sz w:val="24"/>
          <w:szCs w:val="24"/>
        </w:rPr>
        <w:t xml:space="preserve"> </w:t>
      </w:r>
      <w:r w:rsidR="000636C9" w:rsidRPr="000728BD">
        <w:rPr>
          <w:sz w:val="24"/>
          <w:szCs w:val="24"/>
        </w:rPr>
        <w:t>л</w:t>
      </w:r>
      <w:r w:rsidRPr="000728BD">
        <w:rPr>
          <w:sz w:val="24"/>
          <w:szCs w:val="24"/>
        </w:rPr>
        <w:t xml:space="preserve">ицам, прошедшим соответствующее обучение в полном объеме и получившим положительную оценку на аттестации, образовательная организация выдает </w:t>
      </w:r>
      <w:r w:rsidR="00192F4C" w:rsidRPr="000728BD">
        <w:rPr>
          <w:sz w:val="24"/>
          <w:szCs w:val="24"/>
        </w:rPr>
        <w:t>удостоверение о повышении квалификации</w:t>
      </w:r>
      <w:r w:rsidRPr="000728BD">
        <w:rPr>
          <w:sz w:val="24"/>
          <w:szCs w:val="24"/>
        </w:rPr>
        <w:t xml:space="preserve"> установленного образца.</w:t>
      </w:r>
    </w:p>
    <w:p w14:paraId="6BF4269E" w14:textId="33AF6258" w:rsidR="00A211E0" w:rsidRPr="000728BD" w:rsidRDefault="00A211E0" w:rsidP="00A211E0">
      <w:pPr>
        <w:tabs>
          <w:tab w:val="left" w:pos="1134"/>
        </w:tabs>
        <w:ind w:firstLine="709"/>
        <w:jc w:val="both"/>
        <w:rPr>
          <w:sz w:val="24"/>
          <w:szCs w:val="24"/>
        </w:rPr>
        <w:sectPr w:rsidR="00A211E0" w:rsidRPr="000728BD">
          <w:pgSz w:w="11910" w:h="16840"/>
          <w:pgMar w:top="1040" w:right="1120" w:bottom="1240" w:left="1020" w:header="0" w:footer="1056" w:gutter="0"/>
          <w:cols w:space="720"/>
        </w:sectPr>
      </w:pPr>
    </w:p>
    <w:p w14:paraId="1CD104EF" w14:textId="2508C38B" w:rsidR="00787476" w:rsidRPr="000728BD" w:rsidRDefault="00E56282" w:rsidP="00E56282">
      <w:pPr>
        <w:pStyle w:val="11"/>
      </w:pPr>
      <w:bookmarkStart w:id="4" w:name="_bookmark1"/>
      <w:bookmarkStart w:id="5" w:name="_Toc156067500"/>
      <w:bookmarkEnd w:id="4"/>
      <w:r w:rsidRPr="000728BD">
        <w:lastRenderedPageBreak/>
        <w:t>3</w:t>
      </w:r>
      <w:r w:rsidR="00787476" w:rsidRPr="000728BD">
        <w:t>.</w:t>
      </w:r>
      <w:r w:rsidR="00731F57" w:rsidRPr="000728BD">
        <w:t xml:space="preserve"> </w:t>
      </w:r>
      <w:r w:rsidRPr="000728BD">
        <w:t>СОДЕРЖАНИЕ ОБРАЗОВАТЕЛЬНОЙ ПРОГРАММЫ</w:t>
      </w:r>
      <w:bookmarkEnd w:id="5"/>
    </w:p>
    <w:p w14:paraId="2964FA12" w14:textId="20C74CF2" w:rsidR="007176D6" w:rsidRPr="000728BD" w:rsidRDefault="00E56282" w:rsidP="00D05390">
      <w:pPr>
        <w:pStyle w:val="1"/>
        <w:spacing w:line="240" w:lineRule="auto"/>
      </w:pPr>
      <w:bookmarkStart w:id="6" w:name="_Toc156067501"/>
      <w:r w:rsidRPr="000728BD">
        <w:t>3.1. Учебный план</w:t>
      </w:r>
      <w:bookmarkEnd w:id="6"/>
    </w:p>
    <w:p w14:paraId="18DF95DD" w14:textId="7418C579" w:rsidR="00D05390" w:rsidRPr="000728BD" w:rsidRDefault="00D05390" w:rsidP="00D05390">
      <w:pPr>
        <w:pStyle w:val="a3"/>
        <w:ind w:left="0" w:firstLine="720"/>
        <w:jc w:val="center"/>
        <w:rPr>
          <w:sz w:val="28"/>
          <w:szCs w:val="28"/>
        </w:rPr>
      </w:pPr>
      <w:r w:rsidRPr="000728BD">
        <w:rPr>
          <w:sz w:val="28"/>
          <w:szCs w:val="28"/>
        </w:rPr>
        <w:t>программы повышения квалификации</w:t>
      </w:r>
    </w:p>
    <w:p w14:paraId="755CA0E0" w14:textId="0822F5FD" w:rsidR="00D05390" w:rsidRPr="000728BD" w:rsidRDefault="00466A01" w:rsidP="00D05390">
      <w:pPr>
        <w:pStyle w:val="a3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Кинезиотерапия</w:t>
      </w:r>
      <w:proofErr w:type="spellEnd"/>
      <w:r>
        <w:rPr>
          <w:sz w:val="28"/>
          <w:szCs w:val="28"/>
        </w:rPr>
        <w:t xml:space="preserve"> при патологиях ОДА»</w:t>
      </w:r>
    </w:p>
    <w:p w14:paraId="3D1E51A1" w14:textId="77777777" w:rsidR="005C2D75" w:rsidRPr="000728BD" w:rsidRDefault="005C2D75" w:rsidP="00BD71AD">
      <w:pPr>
        <w:autoSpaceDE/>
        <w:autoSpaceDN/>
        <w:ind w:firstLine="567"/>
        <w:jc w:val="both"/>
        <w:rPr>
          <w:sz w:val="24"/>
          <w:szCs w:val="24"/>
          <w:lang w:eastAsia="ar-SA"/>
        </w:rPr>
      </w:pPr>
    </w:p>
    <w:p w14:paraId="5E4B1495" w14:textId="1026D74D" w:rsidR="00BD71AD" w:rsidRPr="000728BD" w:rsidRDefault="00BD71AD" w:rsidP="00BD71AD">
      <w:pPr>
        <w:autoSpaceDE/>
        <w:autoSpaceDN/>
        <w:ind w:firstLine="567"/>
        <w:jc w:val="both"/>
        <w:rPr>
          <w:sz w:val="20"/>
          <w:szCs w:val="20"/>
          <w:lang w:eastAsia="ar-SA"/>
        </w:rPr>
      </w:pPr>
      <w:r w:rsidRPr="000728BD">
        <w:rPr>
          <w:sz w:val="24"/>
          <w:szCs w:val="24"/>
          <w:lang w:eastAsia="ar-SA"/>
        </w:rPr>
        <w:t xml:space="preserve">Категория слушателей: </w:t>
      </w:r>
      <w:r w:rsidRPr="000728BD">
        <w:rPr>
          <w:sz w:val="24"/>
          <w:szCs w:val="24"/>
          <w:u w:val="single"/>
          <w:lang w:eastAsia="ar-SA"/>
        </w:rPr>
        <w:t>специалисты со средним профессиональным образованием, бакалавры, специалисты с высшим профессиональным образованием, магистры</w:t>
      </w:r>
    </w:p>
    <w:p w14:paraId="01618E98" w14:textId="72E59033" w:rsidR="00BD71AD" w:rsidRPr="000728BD" w:rsidRDefault="00BD71AD" w:rsidP="00BD71AD">
      <w:pPr>
        <w:autoSpaceDE/>
        <w:autoSpaceDN/>
        <w:ind w:firstLine="567"/>
        <w:jc w:val="both"/>
        <w:rPr>
          <w:sz w:val="24"/>
          <w:szCs w:val="24"/>
          <w:lang w:eastAsia="ar-SA"/>
        </w:rPr>
      </w:pPr>
      <w:r w:rsidRPr="000728BD">
        <w:rPr>
          <w:sz w:val="24"/>
          <w:szCs w:val="24"/>
          <w:lang w:eastAsia="ar-SA"/>
        </w:rPr>
        <w:t xml:space="preserve">Срок обучения: </w:t>
      </w:r>
      <w:r w:rsidR="00466A01">
        <w:rPr>
          <w:sz w:val="24"/>
          <w:szCs w:val="24"/>
          <w:u w:val="single"/>
          <w:lang w:eastAsia="ar-SA"/>
        </w:rPr>
        <w:t>24</w:t>
      </w:r>
      <w:r w:rsidRPr="000728BD">
        <w:rPr>
          <w:sz w:val="24"/>
          <w:szCs w:val="24"/>
          <w:u w:val="single"/>
          <w:lang w:eastAsia="ar-SA"/>
        </w:rPr>
        <w:t xml:space="preserve"> час</w:t>
      </w:r>
      <w:r w:rsidR="00277064" w:rsidRPr="000728BD">
        <w:rPr>
          <w:sz w:val="24"/>
          <w:szCs w:val="24"/>
          <w:u w:val="single"/>
          <w:lang w:eastAsia="ar-SA"/>
        </w:rPr>
        <w:t>а</w:t>
      </w:r>
    </w:p>
    <w:p w14:paraId="7964D860" w14:textId="5DC0FAD7" w:rsidR="00BD71AD" w:rsidRPr="000728BD" w:rsidRDefault="00BD71AD" w:rsidP="00BD71AD">
      <w:pPr>
        <w:autoSpaceDE/>
        <w:autoSpaceDN/>
        <w:ind w:firstLine="567"/>
        <w:jc w:val="both"/>
        <w:rPr>
          <w:sz w:val="28"/>
          <w:szCs w:val="28"/>
        </w:rPr>
      </w:pPr>
      <w:r w:rsidRPr="000728BD">
        <w:rPr>
          <w:sz w:val="24"/>
          <w:szCs w:val="24"/>
          <w:lang w:eastAsia="ar-SA"/>
        </w:rPr>
        <w:t xml:space="preserve">Форма обучения: </w:t>
      </w:r>
      <w:r w:rsidRPr="000728BD">
        <w:rPr>
          <w:sz w:val="24"/>
          <w:szCs w:val="24"/>
          <w:u w:val="single"/>
          <w:lang w:eastAsia="ar-SA"/>
        </w:rPr>
        <w:t>очная</w:t>
      </w:r>
    </w:p>
    <w:p w14:paraId="792EA4B3" w14:textId="77777777" w:rsidR="00D05390" w:rsidRPr="000728BD" w:rsidRDefault="00D05390" w:rsidP="00D05390">
      <w:pPr>
        <w:pStyle w:val="a3"/>
        <w:jc w:val="center"/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4149"/>
        <w:gridCol w:w="851"/>
        <w:gridCol w:w="992"/>
        <w:gridCol w:w="992"/>
        <w:gridCol w:w="1701"/>
      </w:tblGrid>
      <w:tr w:rsidR="005F0504" w:rsidRPr="00AF3578" w14:paraId="1923C1D2" w14:textId="77777777" w:rsidTr="00966342">
        <w:trPr>
          <w:trHeight w:val="576"/>
        </w:trPr>
        <w:tc>
          <w:tcPr>
            <w:tcW w:w="1096" w:type="dxa"/>
            <w:vMerge w:val="restart"/>
            <w:vAlign w:val="center"/>
          </w:tcPr>
          <w:p w14:paraId="6EE0358A" w14:textId="77777777" w:rsidR="00F327A8" w:rsidRPr="00AF3578" w:rsidRDefault="00F327A8" w:rsidP="00966342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AF3578">
              <w:rPr>
                <w:b/>
              </w:rPr>
              <w:t>№</w:t>
            </w:r>
            <w:proofErr w:type="gramStart"/>
            <w:r w:rsidRPr="00AF3578">
              <w:rPr>
                <w:b/>
              </w:rPr>
              <w:t>п</w:t>
            </w:r>
            <w:proofErr w:type="gramEnd"/>
            <w:r w:rsidRPr="00AF3578">
              <w:rPr>
                <w:b/>
              </w:rPr>
              <w:t>/п</w:t>
            </w:r>
          </w:p>
        </w:tc>
        <w:tc>
          <w:tcPr>
            <w:tcW w:w="4149" w:type="dxa"/>
            <w:vMerge w:val="restart"/>
            <w:vAlign w:val="center"/>
          </w:tcPr>
          <w:p w14:paraId="1397278C" w14:textId="4624C84C" w:rsidR="00F327A8" w:rsidRPr="00AF3578" w:rsidRDefault="00F327A8" w:rsidP="00966342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AF3578">
              <w:rPr>
                <w:b/>
              </w:rPr>
              <w:t>Наименование разделов</w:t>
            </w:r>
          </w:p>
        </w:tc>
        <w:tc>
          <w:tcPr>
            <w:tcW w:w="851" w:type="dxa"/>
            <w:vMerge w:val="restart"/>
            <w:vAlign w:val="center"/>
          </w:tcPr>
          <w:p w14:paraId="28D4E7F3" w14:textId="77777777" w:rsidR="00F327A8" w:rsidRPr="00AF3578" w:rsidRDefault="00F327A8" w:rsidP="00966342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AF3578">
              <w:rPr>
                <w:b/>
              </w:rPr>
              <w:t>Всего часов</w:t>
            </w:r>
          </w:p>
        </w:tc>
        <w:tc>
          <w:tcPr>
            <w:tcW w:w="1984" w:type="dxa"/>
            <w:gridSpan w:val="2"/>
            <w:vAlign w:val="center"/>
          </w:tcPr>
          <w:p w14:paraId="0AD310B3" w14:textId="77777777" w:rsidR="00F327A8" w:rsidRPr="00AF3578" w:rsidRDefault="00F327A8" w:rsidP="00966342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AF3578">
              <w:rPr>
                <w:b/>
              </w:rPr>
              <w:t>В том числе</w:t>
            </w:r>
          </w:p>
        </w:tc>
        <w:tc>
          <w:tcPr>
            <w:tcW w:w="1701" w:type="dxa"/>
            <w:vMerge w:val="restart"/>
            <w:vAlign w:val="center"/>
          </w:tcPr>
          <w:p w14:paraId="5E345813" w14:textId="77777777" w:rsidR="00F327A8" w:rsidRPr="00AF3578" w:rsidRDefault="00F327A8" w:rsidP="00966342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AF3578">
              <w:rPr>
                <w:b/>
              </w:rPr>
              <w:t>Форма контроля</w:t>
            </w:r>
          </w:p>
        </w:tc>
      </w:tr>
      <w:tr w:rsidR="005F0504" w:rsidRPr="00AF3578" w14:paraId="0769EBB3" w14:textId="77777777" w:rsidTr="00966342">
        <w:trPr>
          <w:trHeight w:val="574"/>
        </w:trPr>
        <w:tc>
          <w:tcPr>
            <w:tcW w:w="1096" w:type="dxa"/>
            <w:vMerge/>
            <w:tcBorders>
              <w:top w:val="nil"/>
            </w:tcBorders>
            <w:vAlign w:val="center"/>
          </w:tcPr>
          <w:p w14:paraId="0BCF64DE" w14:textId="77777777" w:rsidR="00F327A8" w:rsidRPr="00AF3578" w:rsidRDefault="00F327A8" w:rsidP="00966342">
            <w:pPr>
              <w:spacing w:line="276" w:lineRule="auto"/>
              <w:jc w:val="center"/>
            </w:pPr>
          </w:p>
        </w:tc>
        <w:tc>
          <w:tcPr>
            <w:tcW w:w="4149" w:type="dxa"/>
            <w:vMerge/>
            <w:tcBorders>
              <w:top w:val="nil"/>
            </w:tcBorders>
            <w:vAlign w:val="center"/>
          </w:tcPr>
          <w:p w14:paraId="2E5D4861" w14:textId="77777777" w:rsidR="00F327A8" w:rsidRPr="00AF3578" w:rsidRDefault="00F327A8" w:rsidP="00966342">
            <w:pPr>
              <w:spacing w:line="276" w:lineRule="auto"/>
              <w:jc w:val="center"/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14:paraId="4BAE7FC3" w14:textId="77777777" w:rsidR="00F327A8" w:rsidRPr="00AF3578" w:rsidRDefault="00F327A8" w:rsidP="00966342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14:paraId="00684378" w14:textId="77777777" w:rsidR="00F327A8" w:rsidRPr="00AF3578" w:rsidRDefault="00F327A8" w:rsidP="00966342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AF3578">
              <w:rPr>
                <w:b/>
              </w:rPr>
              <w:t>Лекции</w:t>
            </w:r>
          </w:p>
        </w:tc>
        <w:tc>
          <w:tcPr>
            <w:tcW w:w="992" w:type="dxa"/>
            <w:vAlign w:val="center"/>
          </w:tcPr>
          <w:p w14:paraId="3AF10E16" w14:textId="33134249" w:rsidR="00F327A8" w:rsidRPr="00AF3578" w:rsidRDefault="00581308" w:rsidP="00966342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AF3578">
              <w:rPr>
                <w:b/>
              </w:rPr>
              <w:t>Практическ</w:t>
            </w:r>
            <w:r w:rsidR="00360B31" w:rsidRPr="00AF3578">
              <w:rPr>
                <w:b/>
              </w:rPr>
              <w:t>и</w:t>
            </w:r>
            <w:r w:rsidRPr="00AF3578">
              <w:rPr>
                <w:b/>
              </w:rPr>
              <w:t>е задани</w:t>
            </w:r>
            <w:r w:rsidR="00360B31" w:rsidRPr="00AF3578">
              <w:rPr>
                <w:b/>
              </w:rPr>
              <w:t>я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4CB64460" w14:textId="77777777" w:rsidR="00F327A8" w:rsidRPr="00AF3578" w:rsidRDefault="00F327A8" w:rsidP="00966342">
            <w:pPr>
              <w:spacing w:line="276" w:lineRule="auto"/>
              <w:jc w:val="center"/>
            </w:pPr>
          </w:p>
        </w:tc>
      </w:tr>
      <w:tr w:rsidR="00AF3578" w:rsidRPr="00AF3578" w14:paraId="2C4F2392" w14:textId="77777777" w:rsidTr="00966342">
        <w:trPr>
          <w:trHeight w:val="624"/>
        </w:trPr>
        <w:tc>
          <w:tcPr>
            <w:tcW w:w="1096" w:type="dxa"/>
            <w:vAlign w:val="center"/>
          </w:tcPr>
          <w:p w14:paraId="0583D6D2" w14:textId="77777777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t>1</w:t>
            </w:r>
          </w:p>
        </w:tc>
        <w:tc>
          <w:tcPr>
            <w:tcW w:w="4149" w:type="dxa"/>
            <w:vAlign w:val="center"/>
          </w:tcPr>
          <w:p w14:paraId="2DD4F0E2" w14:textId="5E1BFFF7" w:rsidR="00AF3578" w:rsidRPr="00AF3578" w:rsidRDefault="00AF3578" w:rsidP="00966342">
            <w:pPr>
              <w:pStyle w:val="TableParagraph"/>
              <w:tabs>
                <w:tab w:val="left" w:pos="2429"/>
                <w:tab w:val="left" w:pos="3168"/>
              </w:tabs>
              <w:spacing w:line="276" w:lineRule="auto"/>
              <w:jc w:val="both"/>
            </w:pPr>
            <w:r w:rsidRPr="00AF3578">
              <w:t>Блок 1. Название</w:t>
            </w:r>
          </w:p>
        </w:tc>
        <w:tc>
          <w:tcPr>
            <w:tcW w:w="851" w:type="dxa"/>
            <w:vAlign w:val="center"/>
          </w:tcPr>
          <w:p w14:paraId="5D29E996" w14:textId="36FE291E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14:paraId="2BF31761" w14:textId="6D816002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27D4AFB1" w14:textId="06515D2E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14:paraId="2564EFC5" w14:textId="60873C83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t>СРС</w:t>
            </w:r>
          </w:p>
        </w:tc>
      </w:tr>
      <w:tr w:rsidR="00AF3578" w:rsidRPr="00AF3578" w14:paraId="33113AA0" w14:textId="77777777" w:rsidTr="00966342">
        <w:trPr>
          <w:trHeight w:val="574"/>
        </w:trPr>
        <w:tc>
          <w:tcPr>
            <w:tcW w:w="1096" w:type="dxa"/>
            <w:vAlign w:val="center"/>
          </w:tcPr>
          <w:p w14:paraId="73146B0F" w14:textId="77777777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t>2</w:t>
            </w:r>
          </w:p>
        </w:tc>
        <w:tc>
          <w:tcPr>
            <w:tcW w:w="4149" w:type="dxa"/>
            <w:vAlign w:val="center"/>
          </w:tcPr>
          <w:p w14:paraId="715C022D" w14:textId="1A0FDF01" w:rsidR="00AF3578" w:rsidRPr="00AF3578" w:rsidRDefault="00AF3578" w:rsidP="00966342">
            <w:pPr>
              <w:pStyle w:val="TableParagraph"/>
              <w:spacing w:line="276" w:lineRule="auto"/>
              <w:jc w:val="both"/>
            </w:pPr>
            <w:r w:rsidRPr="00AF3578">
              <w:t>Блок 2</w:t>
            </w:r>
            <w:r>
              <w:t>. Название</w:t>
            </w:r>
          </w:p>
        </w:tc>
        <w:tc>
          <w:tcPr>
            <w:tcW w:w="851" w:type="dxa"/>
            <w:vAlign w:val="center"/>
          </w:tcPr>
          <w:p w14:paraId="71CC6F8E" w14:textId="4552D457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14:paraId="4AE09A7D" w14:textId="0D0003DD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259389A6" w14:textId="3D0B4722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14:paraId="28146FC9" w14:textId="2ECE2B50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t>СРС</w:t>
            </w:r>
          </w:p>
        </w:tc>
      </w:tr>
      <w:tr w:rsidR="00AF3578" w:rsidRPr="00AF3578" w14:paraId="1AAEEE24" w14:textId="77777777" w:rsidTr="00966342">
        <w:trPr>
          <w:trHeight w:val="577"/>
        </w:trPr>
        <w:tc>
          <w:tcPr>
            <w:tcW w:w="1096" w:type="dxa"/>
            <w:vAlign w:val="center"/>
          </w:tcPr>
          <w:p w14:paraId="3702E657" w14:textId="77777777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t>3</w:t>
            </w:r>
          </w:p>
        </w:tc>
        <w:tc>
          <w:tcPr>
            <w:tcW w:w="4149" w:type="dxa"/>
            <w:vAlign w:val="center"/>
          </w:tcPr>
          <w:p w14:paraId="054B65C2" w14:textId="2CDB1DCA" w:rsidR="00AF3578" w:rsidRPr="00AF3578" w:rsidRDefault="00AF3578" w:rsidP="00966342">
            <w:pPr>
              <w:pStyle w:val="TableParagraph"/>
              <w:tabs>
                <w:tab w:val="left" w:pos="3369"/>
              </w:tabs>
              <w:spacing w:line="276" w:lineRule="auto"/>
              <w:jc w:val="both"/>
            </w:pPr>
            <w:r w:rsidRPr="00AF3578">
              <w:t xml:space="preserve">Блок 3. Диагностика ОДА по </w:t>
            </w:r>
            <w:proofErr w:type="spellStart"/>
            <w:r w:rsidRPr="00AF3578">
              <w:t>К.Букуп</w:t>
            </w:r>
            <w:proofErr w:type="spellEnd"/>
          </w:p>
        </w:tc>
        <w:tc>
          <w:tcPr>
            <w:tcW w:w="851" w:type="dxa"/>
            <w:vAlign w:val="center"/>
          </w:tcPr>
          <w:p w14:paraId="388B8843" w14:textId="521EB140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14:paraId="5BF74270" w14:textId="7BF3A54C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37BCA332" w14:textId="5CDAE3B5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14:paraId="5ACD8D34" w14:textId="2D27D5A3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t>СРС</w:t>
            </w:r>
          </w:p>
        </w:tc>
      </w:tr>
      <w:tr w:rsidR="00AF3578" w:rsidRPr="00AF3578" w14:paraId="079E00E9" w14:textId="77777777" w:rsidTr="00966342">
        <w:trPr>
          <w:trHeight w:val="681"/>
        </w:trPr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43F2A448" w14:textId="77777777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t>4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vAlign w:val="center"/>
          </w:tcPr>
          <w:p w14:paraId="4E9549C1" w14:textId="3BAC9F39" w:rsidR="00AF3578" w:rsidRPr="00AF3578" w:rsidRDefault="00AF3578" w:rsidP="00966342">
            <w:pPr>
              <w:pStyle w:val="TableParagraph"/>
              <w:spacing w:line="276" w:lineRule="auto"/>
              <w:jc w:val="both"/>
            </w:pPr>
            <w:r w:rsidRPr="00AF3578">
              <w:t xml:space="preserve">Блок 4. Понятие о </w:t>
            </w:r>
            <w:proofErr w:type="spellStart"/>
            <w:r w:rsidRPr="00AF3578">
              <w:t>миофасциальных</w:t>
            </w:r>
            <w:proofErr w:type="spellEnd"/>
            <w:r w:rsidRPr="00AF3578">
              <w:t xml:space="preserve"> цепях по Т. </w:t>
            </w:r>
            <w:proofErr w:type="spellStart"/>
            <w:r w:rsidRPr="00AF3578">
              <w:t>Mayers</w:t>
            </w:r>
            <w:proofErr w:type="spellEnd"/>
            <w:r w:rsidRPr="00AF3578">
              <w:t>. Принцип «</w:t>
            </w:r>
            <w:proofErr w:type="spellStart"/>
            <w:r w:rsidRPr="00AF3578">
              <w:t>Тенсегрити</w:t>
            </w:r>
            <w:proofErr w:type="spellEnd"/>
            <w:r w:rsidRPr="00AF3578">
              <w:t xml:space="preserve">» структуры и применение этого принципа по отношению </w:t>
            </w:r>
            <w:proofErr w:type="gramStart"/>
            <w:r w:rsidRPr="00AF3578">
              <w:t>к</w:t>
            </w:r>
            <w:proofErr w:type="gramEnd"/>
            <w:r w:rsidRPr="00AF3578">
              <w:t xml:space="preserve"> ОДА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3B44A8" w14:textId="4A59779E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C5CF2E" w14:textId="19D78BD3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A9CBA4" w14:textId="32FB6514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F60155" w14:textId="42F0C934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t>СРС</w:t>
            </w:r>
          </w:p>
        </w:tc>
      </w:tr>
      <w:tr w:rsidR="00AF3578" w:rsidRPr="00AF3578" w14:paraId="26E1D5F8" w14:textId="77777777" w:rsidTr="00966342">
        <w:trPr>
          <w:trHeight w:val="33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594C1" w14:textId="77777777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t>5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88D1A" w14:textId="56342DD8" w:rsidR="00AF3578" w:rsidRPr="00AF3578" w:rsidRDefault="00AF3578" w:rsidP="00966342">
            <w:pPr>
              <w:pStyle w:val="TableParagraph"/>
              <w:spacing w:line="276" w:lineRule="auto"/>
              <w:jc w:val="both"/>
            </w:pPr>
            <w:r w:rsidRPr="00AF3578">
              <w:t xml:space="preserve">Блок 5. Применение мягких мануальных техник в </w:t>
            </w:r>
            <w:proofErr w:type="spellStart"/>
            <w:r w:rsidRPr="00AF3578">
              <w:t>кинезиотерапии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9E1E2" w14:textId="44C58D73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B60DD" w14:textId="7509303A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FB5E3" w14:textId="244A6A2F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17067" w14:textId="4DAF6E61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t>СРС</w:t>
            </w:r>
          </w:p>
        </w:tc>
      </w:tr>
      <w:tr w:rsidR="00AF3578" w:rsidRPr="00AF3578" w14:paraId="5F8DD709" w14:textId="77777777" w:rsidTr="00966342">
        <w:trPr>
          <w:trHeight w:val="65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A4790" w14:textId="77777777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t>6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82932" w14:textId="42472E4A" w:rsidR="00AF3578" w:rsidRPr="00AF3578" w:rsidRDefault="00AF3578" w:rsidP="00966342">
            <w:pPr>
              <w:pStyle w:val="TableParagraph"/>
              <w:spacing w:line="276" w:lineRule="auto"/>
              <w:jc w:val="both"/>
            </w:pPr>
            <w:r w:rsidRPr="00AF3578">
              <w:t>Блок 6. Психология общения с клиентами. Законодательная база для специалиста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11A64" w14:textId="64BB2CAF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E1CC9" w14:textId="645AB016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3162C" w14:textId="65F9CF0C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676F1" w14:textId="1AA51A8F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t>СРС</w:t>
            </w:r>
          </w:p>
        </w:tc>
      </w:tr>
      <w:tr w:rsidR="00AF3578" w:rsidRPr="00AF3578" w14:paraId="1C7762B1" w14:textId="77777777" w:rsidTr="00966342">
        <w:trPr>
          <w:trHeight w:val="65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A5E3F" w14:textId="2B11D2E1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t>7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E845B" w14:textId="7E5E45D7" w:rsidR="00AF3578" w:rsidRPr="00AF3578" w:rsidRDefault="00AF3578" w:rsidP="00966342">
            <w:pPr>
              <w:pStyle w:val="TableParagraph"/>
              <w:spacing w:line="276" w:lineRule="auto"/>
              <w:jc w:val="both"/>
            </w:pPr>
            <w:r w:rsidRPr="00AF3578">
              <w:t>Блок 7. Общие алгоритмы лечения на разных стадиях заболевания. Применение методов физиотерапии, массажа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87F5B" w14:textId="3B88ED6E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AC043" w14:textId="0F096849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ED45D" w14:textId="76F26B65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5973A" w14:textId="6EB57565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  <w:r w:rsidRPr="00AF3578">
              <w:t>СРС</w:t>
            </w:r>
          </w:p>
        </w:tc>
      </w:tr>
      <w:tr w:rsidR="00AF3578" w:rsidRPr="00AF3578" w14:paraId="2FB52AD0" w14:textId="77777777" w:rsidTr="00966342">
        <w:trPr>
          <w:trHeight w:val="437"/>
        </w:trPr>
        <w:tc>
          <w:tcPr>
            <w:tcW w:w="1096" w:type="dxa"/>
            <w:vAlign w:val="center"/>
          </w:tcPr>
          <w:p w14:paraId="4D66345F" w14:textId="77777777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</w:p>
        </w:tc>
        <w:tc>
          <w:tcPr>
            <w:tcW w:w="4149" w:type="dxa"/>
            <w:vAlign w:val="center"/>
          </w:tcPr>
          <w:p w14:paraId="64F3FD32" w14:textId="7F4D5BBA" w:rsidR="00AF3578" w:rsidRPr="00AF3578" w:rsidRDefault="00AF3578" w:rsidP="00966342">
            <w:pPr>
              <w:pStyle w:val="TableParagraph"/>
              <w:spacing w:line="276" w:lineRule="auto"/>
              <w:jc w:val="both"/>
              <w:rPr>
                <w:b/>
              </w:rPr>
            </w:pPr>
            <w:r w:rsidRPr="00AF3578">
              <w:rPr>
                <w:b/>
              </w:rPr>
              <w:t>Итоговая аттестация</w:t>
            </w:r>
          </w:p>
        </w:tc>
        <w:tc>
          <w:tcPr>
            <w:tcW w:w="851" w:type="dxa"/>
            <w:vAlign w:val="center"/>
          </w:tcPr>
          <w:p w14:paraId="7F455B73" w14:textId="4FF44BF6" w:rsidR="00AF3578" w:rsidRPr="00E15008" w:rsidRDefault="00AF3578" w:rsidP="00966342">
            <w:pPr>
              <w:pStyle w:val="TableParagraph"/>
              <w:spacing w:line="276" w:lineRule="auto"/>
              <w:jc w:val="center"/>
              <w:rPr>
                <w:b/>
                <w:bCs/>
              </w:rPr>
            </w:pPr>
            <w:r w:rsidRPr="00E15008">
              <w:rPr>
                <w:b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22D24763" w14:textId="780B57ED" w:rsidR="00AF3578" w:rsidRPr="00E15008" w:rsidRDefault="00AF3578" w:rsidP="00966342">
            <w:pPr>
              <w:pStyle w:val="TableParagraph"/>
              <w:spacing w:line="276" w:lineRule="auto"/>
              <w:jc w:val="center"/>
              <w:rPr>
                <w:b/>
                <w:bCs/>
              </w:rPr>
            </w:pPr>
            <w:r w:rsidRPr="00E15008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78095723" w14:textId="3813C2EA" w:rsidR="00AF3578" w:rsidRPr="00E15008" w:rsidRDefault="00AF3578" w:rsidP="00966342">
            <w:pPr>
              <w:pStyle w:val="TableParagraph"/>
              <w:spacing w:line="276" w:lineRule="auto"/>
              <w:jc w:val="center"/>
              <w:rPr>
                <w:b/>
                <w:bCs/>
              </w:rPr>
            </w:pPr>
            <w:r w:rsidRPr="00E15008">
              <w:rPr>
                <w:b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14:paraId="1960C012" w14:textId="77777777" w:rsidR="00AF3578" w:rsidRPr="00AF3578" w:rsidRDefault="00AF3578" w:rsidP="00966342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AF3578">
              <w:rPr>
                <w:b/>
              </w:rPr>
              <w:t>Тестирование</w:t>
            </w:r>
          </w:p>
        </w:tc>
      </w:tr>
      <w:tr w:rsidR="00AF3578" w:rsidRPr="00AF3578" w14:paraId="1472C2D1" w14:textId="77777777" w:rsidTr="00966342">
        <w:trPr>
          <w:trHeight w:val="418"/>
        </w:trPr>
        <w:tc>
          <w:tcPr>
            <w:tcW w:w="1096" w:type="dxa"/>
            <w:vAlign w:val="center"/>
          </w:tcPr>
          <w:p w14:paraId="543830D9" w14:textId="77777777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</w:p>
        </w:tc>
        <w:tc>
          <w:tcPr>
            <w:tcW w:w="4149" w:type="dxa"/>
            <w:vAlign w:val="center"/>
          </w:tcPr>
          <w:p w14:paraId="0AB6D305" w14:textId="77777777" w:rsidR="00AF3578" w:rsidRPr="00AF3578" w:rsidRDefault="00AF3578" w:rsidP="00966342">
            <w:pPr>
              <w:pStyle w:val="TableParagraph"/>
              <w:spacing w:line="276" w:lineRule="auto"/>
              <w:jc w:val="both"/>
              <w:rPr>
                <w:b/>
              </w:rPr>
            </w:pPr>
            <w:r w:rsidRPr="00AF3578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14:paraId="22CA26A8" w14:textId="715FA969" w:rsidR="00AF3578" w:rsidRPr="00E15008" w:rsidRDefault="00AF3578" w:rsidP="00966342">
            <w:pPr>
              <w:pStyle w:val="TableParagraph"/>
              <w:spacing w:line="276" w:lineRule="auto"/>
              <w:jc w:val="center"/>
              <w:rPr>
                <w:b/>
                <w:bCs/>
              </w:rPr>
            </w:pPr>
            <w:r w:rsidRPr="00E15008">
              <w:rPr>
                <w:b/>
                <w:color w:val="000000"/>
              </w:rPr>
              <w:t>24</w:t>
            </w:r>
          </w:p>
        </w:tc>
        <w:tc>
          <w:tcPr>
            <w:tcW w:w="992" w:type="dxa"/>
            <w:vAlign w:val="center"/>
          </w:tcPr>
          <w:p w14:paraId="4039CB94" w14:textId="7161DB60" w:rsidR="00AF3578" w:rsidRPr="00E15008" w:rsidRDefault="00AF3578" w:rsidP="00966342">
            <w:pPr>
              <w:pStyle w:val="TableParagraph"/>
              <w:spacing w:line="276" w:lineRule="auto"/>
              <w:jc w:val="center"/>
              <w:rPr>
                <w:b/>
                <w:bCs/>
              </w:rPr>
            </w:pPr>
            <w:r w:rsidRPr="00E15008">
              <w:rPr>
                <w:b/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14:paraId="0443D0B9" w14:textId="2BC61735" w:rsidR="00AF3578" w:rsidRPr="00E15008" w:rsidRDefault="00AF3578" w:rsidP="00966342">
            <w:pPr>
              <w:pStyle w:val="TableParagraph"/>
              <w:spacing w:line="276" w:lineRule="auto"/>
              <w:jc w:val="center"/>
              <w:rPr>
                <w:b/>
                <w:bCs/>
              </w:rPr>
            </w:pPr>
            <w:r w:rsidRPr="00E15008">
              <w:rPr>
                <w:b/>
                <w:color w:val="000000"/>
              </w:rPr>
              <w:t>16</w:t>
            </w:r>
          </w:p>
        </w:tc>
        <w:tc>
          <w:tcPr>
            <w:tcW w:w="1701" w:type="dxa"/>
            <w:vAlign w:val="center"/>
          </w:tcPr>
          <w:p w14:paraId="38AB0886" w14:textId="77777777" w:rsidR="00AF3578" w:rsidRPr="00AF3578" w:rsidRDefault="00AF3578" w:rsidP="00966342">
            <w:pPr>
              <w:pStyle w:val="TableParagraph"/>
              <w:spacing w:line="276" w:lineRule="auto"/>
              <w:jc w:val="center"/>
            </w:pPr>
          </w:p>
        </w:tc>
      </w:tr>
    </w:tbl>
    <w:p w14:paraId="2D7076DD" w14:textId="304A1948" w:rsidR="00E878A7" w:rsidRPr="000728BD" w:rsidRDefault="00C17939" w:rsidP="004975CF">
      <w:pPr>
        <w:pStyle w:val="a3"/>
        <w:tabs>
          <w:tab w:val="left" w:pos="1134"/>
        </w:tabs>
        <w:spacing w:before="5"/>
        <w:ind w:left="0" w:firstLine="709"/>
      </w:pPr>
      <w:r>
        <w:t>СРС – самостоятельная работа слушателя</w:t>
      </w:r>
    </w:p>
    <w:p w14:paraId="7E7418A5" w14:textId="77777777" w:rsidR="00F13709" w:rsidRPr="000728BD" w:rsidRDefault="00F13709">
      <w:pPr>
        <w:rPr>
          <w:b/>
          <w:bCs/>
          <w:sz w:val="28"/>
          <w:szCs w:val="24"/>
        </w:rPr>
      </w:pPr>
      <w:r w:rsidRPr="000728BD">
        <w:br w:type="page"/>
      </w:r>
    </w:p>
    <w:p w14:paraId="122D0C3B" w14:textId="5A3355EC" w:rsidR="00DA2E89" w:rsidRPr="000728BD" w:rsidRDefault="00E878A7" w:rsidP="006E356C">
      <w:pPr>
        <w:pStyle w:val="1"/>
        <w:spacing w:before="0" w:line="240" w:lineRule="auto"/>
      </w:pPr>
      <w:bookmarkStart w:id="7" w:name="_Toc156067502"/>
      <w:r w:rsidRPr="000728BD">
        <w:lastRenderedPageBreak/>
        <w:t>3.</w:t>
      </w:r>
      <w:r w:rsidR="008D15A5" w:rsidRPr="000728BD">
        <w:t>2.</w:t>
      </w:r>
      <w:r w:rsidR="00731F57" w:rsidRPr="000728BD">
        <w:t xml:space="preserve"> </w:t>
      </w:r>
      <w:r w:rsidR="008D15A5" w:rsidRPr="000728BD">
        <w:t>Календарный учебный график</w:t>
      </w:r>
      <w:bookmarkEnd w:id="7"/>
      <w:r w:rsidR="008D15A5" w:rsidRPr="000728BD">
        <w:t xml:space="preserve"> </w:t>
      </w:r>
    </w:p>
    <w:p w14:paraId="4E8CB77A" w14:textId="28013882" w:rsidR="00E878A7" w:rsidRPr="000728BD" w:rsidRDefault="006E356C" w:rsidP="006E356C">
      <w:pPr>
        <w:pStyle w:val="a3"/>
        <w:ind w:left="0" w:firstLine="720"/>
        <w:jc w:val="center"/>
        <w:rPr>
          <w:sz w:val="28"/>
          <w:szCs w:val="28"/>
        </w:rPr>
      </w:pPr>
      <w:r w:rsidRPr="000728BD">
        <w:rPr>
          <w:sz w:val="28"/>
          <w:szCs w:val="28"/>
        </w:rPr>
        <w:t>программы повышения квалификации</w:t>
      </w:r>
    </w:p>
    <w:p w14:paraId="0767B032" w14:textId="7FE04DF3" w:rsidR="00E878A7" w:rsidRPr="000728BD" w:rsidRDefault="00466A01" w:rsidP="006E356C">
      <w:pPr>
        <w:tabs>
          <w:tab w:val="left" w:pos="1134"/>
        </w:tabs>
        <w:ind w:right="77" w:firstLine="720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«</w:t>
      </w:r>
      <w:proofErr w:type="spellStart"/>
      <w:r>
        <w:rPr>
          <w:spacing w:val="-1"/>
          <w:sz w:val="28"/>
          <w:szCs w:val="28"/>
        </w:rPr>
        <w:t>Кинезиотерапия</w:t>
      </w:r>
      <w:proofErr w:type="spellEnd"/>
      <w:r>
        <w:rPr>
          <w:spacing w:val="-1"/>
          <w:sz w:val="28"/>
          <w:szCs w:val="28"/>
        </w:rPr>
        <w:t xml:space="preserve"> при патологиях ОДА»</w:t>
      </w:r>
    </w:p>
    <w:p w14:paraId="2FDF1EB8" w14:textId="77777777" w:rsidR="00E878A7" w:rsidRPr="000728BD" w:rsidRDefault="00E878A7" w:rsidP="004975CF">
      <w:pPr>
        <w:pStyle w:val="a3"/>
        <w:tabs>
          <w:tab w:val="left" w:pos="1134"/>
        </w:tabs>
        <w:spacing w:before="9"/>
        <w:ind w:left="0" w:firstLine="709"/>
        <w:rPr>
          <w:b/>
        </w:rPr>
      </w:pPr>
    </w:p>
    <w:p w14:paraId="330A9C13" w14:textId="270B31A5" w:rsidR="00E878A7" w:rsidRPr="000728BD" w:rsidRDefault="00E878A7" w:rsidP="004975CF">
      <w:pPr>
        <w:pStyle w:val="a3"/>
        <w:tabs>
          <w:tab w:val="left" w:pos="1134"/>
        </w:tabs>
        <w:ind w:left="0" w:firstLine="709"/>
      </w:pP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719"/>
        <w:gridCol w:w="2070"/>
      </w:tblGrid>
      <w:tr w:rsidR="00132314" w:rsidRPr="006421F7" w14:paraId="64D1DF4F" w14:textId="77777777" w:rsidTr="00E15008">
        <w:trPr>
          <w:trHeight w:val="192"/>
          <w:jc w:val="center"/>
        </w:trPr>
        <w:tc>
          <w:tcPr>
            <w:tcW w:w="992" w:type="dxa"/>
            <w:vMerge w:val="restart"/>
            <w:vAlign w:val="center"/>
          </w:tcPr>
          <w:p w14:paraId="6D017D53" w14:textId="77777777" w:rsidR="00132314" w:rsidRPr="006421F7" w:rsidRDefault="00132314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 w:rsidRPr="006421F7">
              <w:rPr>
                <w:rFonts w:eastAsia="Calibri"/>
                <w:b/>
                <w:szCs w:val="24"/>
              </w:rPr>
              <w:t>№</w:t>
            </w:r>
          </w:p>
          <w:p w14:paraId="6D31C2E0" w14:textId="77777777" w:rsidR="00132314" w:rsidRPr="006421F7" w:rsidRDefault="00132314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proofErr w:type="gramStart"/>
            <w:r w:rsidRPr="006421F7">
              <w:rPr>
                <w:rFonts w:eastAsia="Calibri"/>
                <w:b/>
                <w:szCs w:val="24"/>
              </w:rPr>
              <w:t>п</w:t>
            </w:r>
            <w:proofErr w:type="gramEnd"/>
            <w:r w:rsidRPr="006421F7">
              <w:rPr>
                <w:rFonts w:eastAsia="Calibri"/>
                <w:b/>
                <w:szCs w:val="24"/>
              </w:rPr>
              <w:t>/п</w:t>
            </w:r>
          </w:p>
        </w:tc>
        <w:tc>
          <w:tcPr>
            <w:tcW w:w="5719" w:type="dxa"/>
            <w:vMerge w:val="restart"/>
            <w:vAlign w:val="center"/>
          </w:tcPr>
          <w:p w14:paraId="290DF09B" w14:textId="77777777" w:rsidR="00132314" w:rsidRPr="006421F7" w:rsidRDefault="00132314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 w:rsidRPr="006421F7">
              <w:rPr>
                <w:rFonts w:eastAsia="Calibri"/>
                <w:b/>
                <w:szCs w:val="24"/>
              </w:rPr>
              <w:t>Наименование дисциплины</w:t>
            </w:r>
          </w:p>
        </w:tc>
        <w:tc>
          <w:tcPr>
            <w:tcW w:w="2070" w:type="dxa"/>
            <w:vAlign w:val="center"/>
          </w:tcPr>
          <w:p w14:paraId="16D42D13" w14:textId="77777777" w:rsidR="00132314" w:rsidRPr="006421F7" w:rsidRDefault="00132314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 w:rsidRPr="006421F7">
              <w:rPr>
                <w:rFonts w:eastAsia="Calibri"/>
                <w:b/>
                <w:szCs w:val="24"/>
              </w:rPr>
              <w:t>График учебного процесса</w:t>
            </w:r>
          </w:p>
        </w:tc>
      </w:tr>
      <w:tr w:rsidR="00132314" w:rsidRPr="006421F7" w14:paraId="3EB67500" w14:textId="77777777" w:rsidTr="00E15008">
        <w:trPr>
          <w:trHeight w:val="204"/>
          <w:jc w:val="center"/>
        </w:trPr>
        <w:tc>
          <w:tcPr>
            <w:tcW w:w="992" w:type="dxa"/>
            <w:vMerge/>
            <w:vAlign w:val="center"/>
          </w:tcPr>
          <w:p w14:paraId="6270B662" w14:textId="77777777" w:rsidR="00132314" w:rsidRPr="006421F7" w:rsidRDefault="00132314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5719" w:type="dxa"/>
            <w:vMerge/>
            <w:vAlign w:val="center"/>
          </w:tcPr>
          <w:p w14:paraId="1911C1E5" w14:textId="77777777" w:rsidR="00132314" w:rsidRPr="006421F7" w:rsidRDefault="00132314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9481E12" w14:textId="77777777" w:rsidR="00132314" w:rsidRPr="006421F7" w:rsidRDefault="00132314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 w:rsidRPr="006421F7">
              <w:rPr>
                <w:rFonts w:eastAsia="Calibri"/>
                <w:b/>
                <w:szCs w:val="24"/>
              </w:rPr>
              <w:t>Номер недели</w:t>
            </w:r>
          </w:p>
        </w:tc>
      </w:tr>
      <w:tr w:rsidR="00E15008" w:rsidRPr="006421F7" w14:paraId="2D2C3A88" w14:textId="77777777" w:rsidTr="00E15008">
        <w:trPr>
          <w:trHeight w:val="198"/>
          <w:jc w:val="center"/>
        </w:trPr>
        <w:tc>
          <w:tcPr>
            <w:tcW w:w="992" w:type="dxa"/>
            <w:vMerge/>
            <w:vAlign w:val="center"/>
          </w:tcPr>
          <w:p w14:paraId="78B36061" w14:textId="77777777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5719" w:type="dxa"/>
            <w:vMerge/>
            <w:vAlign w:val="center"/>
          </w:tcPr>
          <w:p w14:paraId="14857236" w14:textId="77777777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7EA28CE" w14:textId="145D3CC6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 w:rsidRPr="006421F7">
              <w:rPr>
                <w:rFonts w:eastAsia="Calibri"/>
                <w:b/>
                <w:szCs w:val="24"/>
              </w:rPr>
              <w:t>1</w:t>
            </w:r>
          </w:p>
        </w:tc>
      </w:tr>
      <w:tr w:rsidR="00E15008" w:rsidRPr="006421F7" w14:paraId="60A772D6" w14:textId="77777777" w:rsidTr="00E15008">
        <w:trPr>
          <w:trHeight w:val="475"/>
          <w:jc w:val="center"/>
        </w:trPr>
        <w:tc>
          <w:tcPr>
            <w:tcW w:w="992" w:type="dxa"/>
            <w:vAlign w:val="center"/>
          </w:tcPr>
          <w:p w14:paraId="14CE4921" w14:textId="77777777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Cs w:val="24"/>
              </w:rPr>
            </w:pPr>
            <w:r w:rsidRPr="006421F7">
              <w:rPr>
                <w:rFonts w:eastAsia="Calibri"/>
                <w:szCs w:val="24"/>
              </w:rPr>
              <w:t>1</w:t>
            </w:r>
          </w:p>
        </w:tc>
        <w:tc>
          <w:tcPr>
            <w:tcW w:w="5719" w:type="dxa"/>
            <w:vAlign w:val="center"/>
          </w:tcPr>
          <w:p w14:paraId="48D822AC" w14:textId="1BF084F3" w:rsidR="00E15008" w:rsidRPr="006421F7" w:rsidRDefault="00E15008" w:rsidP="00E15008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6421F7">
              <w:rPr>
                <w:szCs w:val="24"/>
              </w:rPr>
              <w:t>Блок 1. Название</w:t>
            </w:r>
          </w:p>
        </w:tc>
        <w:tc>
          <w:tcPr>
            <w:tcW w:w="2070" w:type="dxa"/>
            <w:vAlign w:val="center"/>
          </w:tcPr>
          <w:p w14:paraId="5415BAAD" w14:textId="1E4C0149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szCs w:val="24"/>
              </w:rPr>
            </w:pPr>
            <w:r w:rsidRPr="006421F7">
              <w:rPr>
                <w:color w:val="000000"/>
                <w:szCs w:val="24"/>
              </w:rPr>
              <w:t>3</w:t>
            </w:r>
          </w:p>
        </w:tc>
      </w:tr>
      <w:tr w:rsidR="00E15008" w:rsidRPr="006421F7" w14:paraId="6873864A" w14:textId="77777777" w:rsidTr="00E15008">
        <w:trPr>
          <w:trHeight w:val="528"/>
          <w:jc w:val="center"/>
        </w:trPr>
        <w:tc>
          <w:tcPr>
            <w:tcW w:w="992" w:type="dxa"/>
            <w:vAlign w:val="center"/>
          </w:tcPr>
          <w:p w14:paraId="12ED5C7A" w14:textId="77777777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Cs w:val="24"/>
              </w:rPr>
            </w:pPr>
            <w:r w:rsidRPr="006421F7">
              <w:rPr>
                <w:rFonts w:eastAsia="Calibri"/>
                <w:szCs w:val="24"/>
              </w:rPr>
              <w:t>2</w:t>
            </w:r>
          </w:p>
        </w:tc>
        <w:tc>
          <w:tcPr>
            <w:tcW w:w="5719" w:type="dxa"/>
            <w:vAlign w:val="center"/>
          </w:tcPr>
          <w:p w14:paraId="37017AE7" w14:textId="4843EC1E" w:rsidR="00E15008" w:rsidRPr="006421F7" w:rsidRDefault="00E15008" w:rsidP="00E15008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6421F7">
              <w:rPr>
                <w:szCs w:val="24"/>
              </w:rPr>
              <w:t>Блок 2. Название</w:t>
            </w:r>
          </w:p>
        </w:tc>
        <w:tc>
          <w:tcPr>
            <w:tcW w:w="2070" w:type="dxa"/>
            <w:vAlign w:val="center"/>
          </w:tcPr>
          <w:p w14:paraId="54E8222A" w14:textId="1DB26263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szCs w:val="24"/>
              </w:rPr>
            </w:pPr>
            <w:r w:rsidRPr="006421F7">
              <w:rPr>
                <w:color w:val="000000"/>
                <w:szCs w:val="24"/>
              </w:rPr>
              <w:t>3</w:t>
            </w:r>
          </w:p>
        </w:tc>
      </w:tr>
      <w:tr w:rsidR="00E15008" w:rsidRPr="006421F7" w14:paraId="43F6122B" w14:textId="77777777" w:rsidTr="00E15008">
        <w:trPr>
          <w:trHeight w:val="362"/>
          <w:jc w:val="center"/>
        </w:trPr>
        <w:tc>
          <w:tcPr>
            <w:tcW w:w="992" w:type="dxa"/>
            <w:vAlign w:val="center"/>
          </w:tcPr>
          <w:p w14:paraId="32F3A757" w14:textId="77777777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Cs w:val="24"/>
              </w:rPr>
            </w:pPr>
            <w:r w:rsidRPr="006421F7">
              <w:rPr>
                <w:rFonts w:eastAsia="Calibri"/>
                <w:szCs w:val="24"/>
              </w:rPr>
              <w:t>3</w:t>
            </w:r>
          </w:p>
        </w:tc>
        <w:tc>
          <w:tcPr>
            <w:tcW w:w="5719" w:type="dxa"/>
            <w:vAlign w:val="center"/>
          </w:tcPr>
          <w:p w14:paraId="48678202" w14:textId="7B135CF3" w:rsidR="00E15008" w:rsidRPr="006421F7" w:rsidRDefault="00E15008" w:rsidP="00E15008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6421F7">
              <w:rPr>
                <w:szCs w:val="24"/>
              </w:rPr>
              <w:t xml:space="preserve">Блок 3. Диагностика ОДА по </w:t>
            </w:r>
            <w:proofErr w:type="spellStart"/>
            <w:r w:rsidRPr="006421F7">
              <w:rPr>
                <w:szCs w:val="24"/>
              </w:rPr>
              <w:t>К.Букуп</w:t>
            </w:r>
            <w:proofErr w:type="spellEnd"/>
          </w:p>
        </w:tc>
        <w:tc>
          <w:tcPr>
            <w:tcW w:w="2070" w:type="dxa"/>
            <w:vAlign w:val="center"/>
          </w:tcPr>
          <w:p w14:paraId="22B2E489" w14:textId="0C4DAD4C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szCs w:val="24"/>
              </w:rPr>
            </w:pPr>
            <w:r w:rsidRPr="006421F7">
              <w:rPr>
                <w:color w:val="000000"/>
                <w:szCs w:val="24"/>
              </w:rPr>
              <w:t>3</w:t>
            </w:r>
          </w:p>
        </w:tc>
      </w:tr>
      <w:tr w:rsidR="00E15008" w:rsidRPr="006421F7" w14:paraId="5EC087AE" w14:textId="77777777" w:rsidTr="00E15008">
        <w:trPr>
          <w:trHeight w:val="463"/>
          <w:jc w:val="center"/>
        </w:trPr>
        <w:tc>
          <w:tcPr>
            <w:tcW w:w="992" w:type="dxa"/>
            <w:vAlign w:val="center"/>
          </w:tcPr>
          <w:p w14:paraId="5223D084" w14:textId="77777777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Cs w:val="24"/>
              </w:rPr>
            </w:pPr>
            <w:r w:rsidRPr="006421F7">
              <w:rPr>
                <w:rFonts w:eastAsia="Calibri"/>
                <w:szCs w:val="24"/>
              </w:rPr>
              <w:t>4</w:t>
            </w:r>
          </w:p>
        </w:tc>
        <w:tc>
          <w:tcPr>
            <w:tcW w:w="5719" w:type="dxa"/>
            <w:vAlign w:val="center"/>
          </w:tcPr>
          <w:p w14:paraId="43032A13" w14:textId="6041DD35" w:rsidR="00E15008" w:rsidRPr="006421F7" w:rsidRDefault="00E15008" w:rsidP="00E15008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6421F7">
              <w:rPr>
                <w:szCs w:val="24"/>
              </w:rPr>
              <w:t xml:space="preserve">Блок 4. Понятие о </w:t>
            </w:r>
            <w:proofErr w:type="spellStart"/>
            <w:r w:rsidRPr="006421F7">
              <w:rPr>
                <w:szCs w:val="24"/>
              </w:rPr>
              <w:t>миофасциальных</w:t>
            </w:r>
            <w:proofErr w:type="spellEnd"/>
            <w:r w:rsidRPr="006421F7">
              <w:rPr>
                <w:szCs w:val="24"/>
              </w:rPr>
              <w:t xml:space="preserve"> цепях по Т. </w:t>
            </w:r>
            <w:proofErr w:type="spellStart"/>
            <w:r w:rsidRPr="006421F7">
              <w:rPr>
                <w:szCs w:val="24"/>
              </w:rPr>
              <w:t>Mayers</w:t>
            </w:r>
            <w:proofErr w:type="spellEnd"/>
            <w:r w:rsidRPr="006421F7">
              <w:rPr>
                <w:szCs w:val="24"/>
              </w:rPr>
              <w:t>. Принцип «</w:t>
            </w:r>
            <w:proofErr w:type="spellStart"/>
            <w:r w:rsidRPr="006421F7">
              <w:rPr>
                <w:szCs w:val="24"/>
              </w:rPr>
              <w:t>Тенсегрити</w:t>
            </w:r>
            <w:proofErr w:type="spellEnd"/>
            <w:r w:rsidRPr="006421F7">
              <w:rPr>
                <w:szCs w:val="24"/>
              </w:rPr>
              <w:t xml:space="preserve">» структуры и применение этого принципа по отношению </w:t>
            </w:r>
            <w:proofErr w:type="gramStart"/>
            <w:r w:rsidRPr="006421F7">
              <w:rPr>
                <w:szCs w:val="24"/>
              </w:rPr>
              <w:t>к</w:t>
            </w:r>
            <w:proofErr w:type="gramEnd"/>
            <w:r w:rsidRPr="006421F7">
              <w:rPr>
                <w:szCs w:val="24"/>
              </w:rPr>
              <w:t xml:space="preserve"> ОДА</w:t>
            </w:r>
          </w:p>
        </w:tc>
        <w:tc>
          <w:tcPr>
            <w:tcW w:w="2070" w:type="dxa"/>
            <w:vAlign w:val="center"/>
          </w:tcPr>
          <w:p w14:paraId="0E39E987" w14:textId="0914A9C7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szCs w:val="24"/>
              </w:rPr>
            </w:pPr>
            <w:r w:rsidRPr="006421F7">
              <w:rPr>
                <w:color w:val="000000"/>
                <w:szCs w:val="24"/>
              </w:rPr>
              <w:t>3</w:t>
            </w:r>
          </w:p>
        </w:tc>
      </w:tr>
      <w:tr w:rsidR="00E15008" w:rsidRPr="006421F7" w14:paraId="5C42FEEB" w14:textId="77777777" w:rsidTr="00E15008">
        <w:trPr>
          <w:trHeight w:val="429"/>
          <w:jc w:val="center"/>
        </w:trPr>
        <w:tc>
          <w:tcPr>
            <w:tcW w:w="992" w:type="dxa"/>
            <w:vAlign w:val="center"/>
          </w:tcPr>
          <w:p w14:paraId="1B21FB6D" w14:textId="77777777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Cs w:val="24"/>
              </w:rPr>
            </w:pPr>
            <w:r w:rsidRPr="006421F7">
              <w:rPr>
                <w:rFonts w:eastAsia="Calibri"/>
                <w:szCs w:val="24"/>
              </w:rPr>
              <w:t>5</w:t>
            </w:r>
          </w:p>
        </w:tc>
        <w:tc>
          <w:tcPr>
            <w:tcW w:w="5719" w:type="dxa"/>
            <w:vAlign w:val="center"/>
          </w:tcPr>
          <w:p w14:paraId="01B73694" w14:textId="22DB5DA3" w:rsidR="00E15008" w:rsidRPr="006421F7" w:rsidRDefault="00E15008" w:rsidP="00E15008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6421F7">
              <w:rPr>
                <w:szCs w:val="24"/>
              </w:rPr>
              <w:t xml:space="preserve">Блок 5. Применение мягких мануальных техник в </w:t>
            </w:r>
            <w:proofErr w:type="spellStart"/>
            <w:r w:rsidRPr="006421F7">
              <w:rPr>
                <w:szCs w:val="24"/>
              </w:rPr>
              <w:t>кинезиотерапии</w:t>
            </w:r>
            <w:proofErr w:type="spellEnd"/>
          </w:p>
        </w:tc>
        <w:tc>
          <w:tcPr>
            <w:tcW w:w="2070" w:type="dxa"/>
            <w:vAlign w:val="center"/>
          </w:tcPr>
          <w:p w14:paraId="0AC254FC" w14:textId="74ACA6B6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szCs w:val="24"/>
              </w:rPr>
            </w:pPr>
            <w:r w:rsidRPr="006421F7">
              <w:rPr>
                <w:color w:val="000000"/>
                <w:szCs w:val="24"/>
              </w:rPr>
              <w:t>3</w:t>
            </w:r>
          </w:p>
        </w:tc>
      </w:tr>
      <w:tr w:rsidR="00E15008" w:rsidRPr="006421F7" w14:paraId="509058B2" w14:textId="77777777" w:rsidTr="00E15008">
        <w:trPr>
          <w:trHeight w:val="391"/>
          <w:jc w:val="center"/>
        </w:trPr>
        <w:tc>
          <w:tcPr>
            <w:tcW w:w="992" w:type="dxa"/>
            <w:vAlign w:val="center"/>
          </w:tcPr>
          <w:p w14:paraId="113A6021" w14:textId="77777777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Cs w:val="24"/>
              </w:rPr>
            </w:pPr>
            <w:r w:rsidRPr="006421F7">
              <w:rPr>
                <w:rFonts w:eastAsia="Calibri"/>
                <w:szCs w:val="24"/>
              </w:rPr>
              <w:t>6</w:t>
            </w:r>
          </w:p>
        </w:tc>
        <w:tc>
          <w:tcPr>
            <w:tcW w:w="5719" w:type="dxa"/>
            <w:vAlign w:val="center"/>
          </w:tcPr>
          <w:p w14:paraId="078694E7" w14:textId="321A7C83" w:rsidR="00E15008" w:rsidRPr="006421F7" w:rsidRDefault="00E15008" w:rsidP="00E15008">
            <w:pPr>
              <w:widowControl/>
              <w:autoSpaceDE/>
              <w:autoSpaceDN/>
              <w:jc w:val="both"/>
              <w:rPr>
                <w:rFonts w:eastAsia="Calibri"/>
                <w:szCs w:val="24"/>
              </w:rPr>
            </w:pPr>
            <w:r w:rsidRPr="006421F7">
              <w:rPr>
                <w:szCs w:val="24"/>
              </w:rPr>
              <w:t>Блок 6. Психология общения с клиентами. Законодательная база для специалиста</w:t>
            </w:r>
          </w:p>
        </w:tc>
        <w:tc>
          <w:tcPr>
            <w:tcW w:w="2070" w:type="dxa"/>
            <w:vAlign w:val="center"/>
          </w:tcPr>
          <w:p w14:paraId="326E67C9" w14:textId="5C2E8F86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Cs/>
                <w:szCs w:val="24"/>
              </w:rPr>
            </w:pPr>
            <w:r w:rsidRPr="006421F7">
              <w:rPr>
                <w:color w:val="000000"/>
                <w:szCs w:val="24"/>
              </w:rPr>
              <w:t>4</w:t>
            </w:r>
          </w:p>
        </w:tc>
      </w:tr>
      <w:tr w:rsidR="00E15008" w:rsidRPr="006421F7" w14:paraId="5068B2FC" w14:textId="77777777" w:rsidTr="00E15008">
        <w:trPr>
          <w:trHeight w:val="391"/>
          <w:jc w:val="center"/>
        </w:trPr>
        <w:tc>
          <w:tcPr>
            <w:tcW w:w="992" w:type="dxa"/>
            <w:vAlign w:val="center"/>
          </w:tcPr>
          <w:p w14:paraId="256DAD37" w14:textId="3B01779E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Cs w:val="24"/>
              </w:rPr>
            </w:pPr>
            <w:r w:rsidRPr="006421F7">
              <w:rPr>
                <w:rFonts w:eastAsia="Calibri"/>
                <w:szCs w:val="24"/>
              </w:rPr>
              <w:t>7</w:t>
            </w:r>
          </w:p>
        </w:tc>
        <w:tc>
          <w:tcPr>
            <w:tcW w:w="5719" w:type="dxa"/>
            <w:vAlign w:val="center"/>
          </w:tcPr>
          <w:p w14:paraId="7B9AE640" w14:textId="3D278867" w:rsidR="00E15008" w:rsidRPr="006421F7" w:rsidRDefault="00E15008" w:rsidP="00E15008">
            <w:pPr>
              <w:widowControl/>
              <w:autoSpaceDE/>
              <w:autoSpaceDN/>
              <w:jc w:val="both"/>
              <w:rPr>
                <w:szCs w:val="24"/>
              </w:rPr>
            </w:pPr>
            <w:r w:rsidRPr="006421F7">
              <w:rPr>
                <w:szCs w:val="24"/>
              </w:rPr>
              <w:t>Блок 7. Общие алгоритмы лечения на разных стадиях заболевания. Применение методов физиотерапии, массажа</w:t>
            </w:r>
          </w:p>
        </w:tc>
        <w:tc>
          <w:tcPr>
            <w:tcW w:w="2070" w:type="dxa"/>
            <w:vAlign w:val="center"/>
          </w:tcPr>
          <w:p w14:paraId="502C593F" w14:textId="67374D91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</w:rPr>
            </w:pPr>
            <w:r w:rsidRPr="006421F7">
              <w:rPr>
                <w:color w:val="000000"/>
                <w:szCs w:val="24"/>
              </w:rPr>
              <w:t>3</w:t>
            </w:r>
          </w:p>
        </w:tc>
      </w:tr>
      <w:tr w:rsidR="00E15008" w:rsidRPr="006421F7" w14:paraId="1461069F" w14:textId="77777777" w:rsidTr="00E15008">
        <w:trPr>
          <w:trHeight w:val="273"/>
          <w:jc w:val="center"/>
        </w:trPr>
        <w:tc>
          <w:tcPr>
            <w:tcW w:w="992" w:type="dxa"/>
            <w:vAlign w:val="center"/>
          </w:tcPr>
          <w:p w14:paraId="4CA773DD" w14:textId="12BA4E9D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 w:rsidRPr="006421F7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5719" w:type="dxa"/>
            <w:vAlign w:val="center"/>
          </w:tcPr>
          <w:p w14:paraId="4F14BEE6" w14:textId="77777777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Cs w:val="24"/>
              </w:rPr>
            </w:pPr>
            <w:r w:rsidRPr="006421F7">
              <w:rPr>
                <w:rFonts w:eastAsia="Calibri"/>
                <w:b/>
                <w:szCs w:val="24"/>
              </w:rPr>
              <w:t>Итоговая аттестация</w:t>
            </w:r>
          </w:p>
        </w:tc>
        <w:tc>
          <w:tcPr>
            <w:tcW w:w="2070" w:type="dxa"/>
            <w:vAlign w:val="center"/>
          </w:tcPr>
          <w:p w14:paraId="2C45FF54" w14:textId="232B0073" w:rsidR="00E15008" w:rsidRPr="006421F7" w:rsidRDefault="00E15008" w:rsidP="00E15008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szCs w:val="24"/>
              </w:rPr>
            </w:pPr>
            <w:r w:rsidRPr="006421F7">
              <w:rPr>
                <w:b/>
                <w:color w:val="000000"/>
                <w:szCs w:val="24"/>
              </w:rPr>
              <w:t>2</w:t>
            </w:r>
          </w:p>
        </w:tc>
      </w:tr>
    </w:tbl>
    <w:p w14:paraId="3912457E" w14:textId="77777777" w:rsidR="00E878A7" w:rsidRPr="000728BD" w:rsidRDefault="00E878A7" w:rsidP="004975CF">
      <w:pPr>
        <w:pStyle w:val="a3"/>
        <w:tabs>
          <w:tab w:val="left" w:pos="1134"/>
        </w:tabs>
        <w:ind w:left="0" w:firstLine="709"/>
      </w:pPr>
    </w:p>
    <w:p w14:paraId="14FFB633" w14:textId="77777777" w:rsidR="000728BD" w:rsidRDefault="000728B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29DF2D" w14:textId="26BA37B9" w:rsidR="00FF7EE1" w:rsidRPr="000728BD" w:rsidRDefault="00FF7EE1" w:rsidP="000B6532">
      <w:pPr>
        <w:pStyle w:val="1"/>
      </w:pPr>
      <w:bookmarkStart w:id="8" w:name="_Toc156067503"/>
      <w:r w:rsidRPr="000728BD">
        <w:lastRenderedPageBreak/>
        <w:t xml:space="preserve">3.3. </w:t>
      </w:r>
      <w:r w:rsidR="00F140CE">
        <w:t>Содержание</w:t>
      </w:r>
      <w:r w:rsidRPr="000728BD">
        <w:t xml:space="preserve"> учебных модулей</w:t>
      </w:r>
      <w:bookmarkEnd w:id="8"/>
    </w:p>
    <w:p w14:paraId="3D30D585" w14:textId="77777777" w:rsidR="001F5EB8" w:rsidRPr="000728BD" w:rsidRDefault="001F5EB8" w:rsidP="00FF7EE1">
      <w:pPr>
        <w:pStyle w:val="a3"/>
        <w:tabs>
          <w:tab w:val="left" w:pos="1134"/>
        </w:tabs>
        <w:spacing w:before="1"/>
        <w:ind w:firstLine="709"/>
        <w:jc w:val="center"/>
        <w:rPr>
          <w:bCs/>
          <w:sz w:val="28"/>
          <w:szCs w:val="28"/>
        </w:rPr>
      </w:pPr>
    </w:p>
    <w:p w14:paraId="35D3C73C" w14:textId="19A3D50B" w:rsidR="001F5EB8" w:rsidRPr="000728BD" w:rsidRDefault="001F5EB8" w:rsidP="00FF7EE1">
      <w:pPr>
        <w:pStyle w:val="a3"/>
        <w:tabs>
          <w:tab w:val="left" w:pos="1134"/>
        </w:tabs>
        <w:spacing w:before="1"/>
        <w:ind w:firstLine="709"/>
        <w:jc w:val="center"/>
        <w:rPr>
          <w:b/>
          <w:sz w:val="28"/>
          <w:szCs w:val="28"/>
        </w:rPr>
      </w:pPr>
      <w:r w:rsidRPr="000728BD">
        <w:rPr>
          <w:b/>
          <w:sz w:val="28"/>
          <w:szCs w:val="28"/>
        </w:rPr>
        <w:t>Учебная программа</w:t>
      </w:r>
    </w:p>
    <w:p w14:paraId="23638AB4" w14:textId="188F2436" w:rsidR="00FF7EE1" w:rsidRPr="000728BD" w:rsidRDefault="00FF7EE1" w:rsidP="00FF7EE1">
      <w:pPr>
        <w:pStyle w:val="a3"/>
        <w:tabs>
          <w:tab w:val="left" w:pos="1134"/>
        </w:tabs>
        <w:spacing w:before="1"/>
        <w:ind w:firstLine="709"/>
        <w:jc w:val="center"/>
        <w:rPr>
          <w:b/>
          <w:sz w:val="28"/>
          <w:szCs w:val="28"/>
        </w:rPr>
      </w:pPr>
      <w:r w:rsidRPr="000728BD">
        <w:rPr>
          <w:b/>
          <w:sz w:val="28"/>
          <w:szCs w:val="28"/>
        </w:rPr>
        <w:t>повышения квалификации</w:t>
      </w:r>
    </w:p>
    <w:p w14:paraId="5D2CC58F" w14:textId="42DE6D36" w:rsidR="001F5EB8" w:rsidRPr="000728BD" w:rsidRDefault="00466A01" w:rsidP="00FF7EE1">
      <w:pPr>
        <w:pStyle w:val="a3"/>
        <w:tabs>
          <w:tab w:val="left" w:pos="1134"/>
        </w:tabs>
        <w:spacing w:before="1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Кинезиотерапия</w:t>
      </w:r>
      <w:proofErr w:type="spellEnd"/>
      <w:r>
        <w:rPr>
          <w:b/>
          <w:sz w:val="28"/>
          <w:szCs w:val="28"/>
        </w:rPr>
        <w:t xml:space="preserve"> при патологиях ОДА»</w:t>
      </w:r>
    </w:p>
    <w:p w14:paraId="689A74DB" w14:textId="77777777" w:rsidR="000C0FD9" w:rsidRDefault="000C0FD9" w:rsidP="000C0FD9">
      <w:pPr>
        <w:tabs>
          <w:tab w:val="left" w:pos="1134"/>
        </w:tabs>
        <w:ind w:right="171" w:firstLine="709"/>
        <w:jc w:val="both"/>
        <w:rPr>
          <w:b/>
          <w:iCs/>
          <w:sz w:val="24"/>
          <w:szCs w:val="24"/>
        </w:rPr>
      </w:pPr>
    </w:p>
    <w:p w14:paraId="04B82CFD" w14:textId="58F43CBB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b/>
          <w:iCs/>
          <w:sz w:val="24"/>
          <w:szCs w:val="24"/>
        </w:rPr>
      </w:pPr>
      <w:r w:rsidRPr="000C0FD9">
        <w:rPr>
          <w:b/>
          <w:iCs/>
          <w:sz w:val="24"/>
          <w:szCs w:val="24"/>
        </w:rPr>
        <w:t xml:space="preserve">Блок 1. </w:t>
      </w:r>
      <w:r>
        <w:rPr>
          <w:b/>
          <w:iCs/>
          <w:sz w:val="24"/>
          <w:szCs w:val="24"/>
        </w:rPr>
        <w:t>Название</w:t>
      </w:r>
    </w:p>
    <w:p w14:paraId="28A292B8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- Анатомия (физиология тканей, общие принципы метаболизма тканей);</w:t>
      </w:r>
    </w:p>
    <w:p w14:paraId="7FE36825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- Биомеханика отдельных звеньев осевого скелета и конечностей;</w:t>
      </w:r>
    </w:p>
    <w:p w14:paraId="521F4256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Рассмотрение локомоции человека, рассмотрение функциональной общности между структурами по принципу: Стопа – Кисть, ГСС – ЛЗС, Коленный – Плечелоктевой, Тазобедренный-</w:t>
      </w:r>
      <w:proofErr w:type="spellStart"/>
      <w:r w:rsidRPr="000C0FD9">
        <w:rPr>
          <w:iCs/>
          <w:sz w:val="24"/>
          <w:szCs w:val="24"/>
        </w:rPr>
        <w:t>Плечелопаточный</w:t>
      </w:r>
      <w:proofErr w:type="spellEnd"/>
      <w:r w:rsidRPr="000C0FD9">
        <w:rPr>
          <w:iCs/>
          <w:sz w:val="24"/>
          <w:szCs w:val="24"/>
        </w:rPr>
        <w:t xml:space="preserve"> суставы.</w:t>
      </w:r>
    </w:p>
    <w:p w14:paraId="1440B07E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- Понятие «Стресс» и «Адаптация»;</w:t>
      </w:r>
    </w:p>
    <w:p w14:paraId="10BF7DAF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 xml:space="preserve">- Понятие о компенсациях, </w:t>
      </w:r>
      <w:proofErr w:type="gramStart"/>
      <w:r w:rsidRPr="000C0FD9">
        <w:rPr>
          <w:iCs/>
          <w:sz w:val="24"/>
          <w:szCs w:val="24"/>
        </w:rPr>
        <w:t>внутрисистемные</w:t>
      </w:r>
      <w:proofErr w:type="gramEnd"/>
      <w:r w:rsidRPr="000C0FD9">
        <w:rPr>
          <w:iCs/>
          <w:sz w:val="24"/>
          <w:szCs w:val="24"/>
        </w:rPr>
        <w:t>, межсистемные;</w:t>
      </w:r>
    </w:p>
    <w:p w14:paraId="1D4566FC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- Двигательные режимы и их влияние на ткани, биомеханические структуры и их функции</w:t>
      </w:r>
      <w:proofErr w:type="gramStart"/>
      <w:r w:rsidRPr="000C0FD9">
        <w:rPr>
          <w:iCs/>
          <w:sz w:val="24"/>
          <w:szCs w:val="24"/>
        </w:rPr>
        <w:t>.(</w:t>
      </w:r>
      <w:proofErr w:type="gramEnd"/>
      <w:r w:rsidRPr="000C0FD9">
        <w:rPr>
          <w:iCs/>
          <w:sz w:val="24"/>
          <w:szCs w:val="24"/>
        </w:rPr>
        <w:t xml:space="preserve">ОДА, в </w:t>
      </w:r>
      <w:proofErr w:type="spellStart"/>
      <w:r w:rsidRPr="000C0FD9">
        <w:rPr>
          <w:iCs/>
          <w:sz w:val="24"/>
          <w:szCs w:val="24"/>
        </w:rPr>
        <w:t>т.ч</w:t>
      </w:r>
      <w:proofErr w:type="spellEnd"/>
      <w:r w:rsidRPr="000C0FD9">
        <w:rPr>
          <w:iCs/>
          <w:sz w:val="24"/>
          <w:szCs w:val="24"/>
        </w:rPr>
        <w:t>. кратко ССС, Нейрогуморальная регуляция);</w:t>
      </w:r>
    </w:p>
    <w:p w14:paraId="0A8CA52C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- Этиология и патогенез часто диагностируемых заболеваний ОДА;</w:t>
      </w:r>
    </w:p>
    <w:p w14:paraId="50A9315F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 xml:space="preserve">(в </w:t>
      </w:r>
      <w:proofErr w:type="spellStart"/>
      <w:r w:rsidRPr="000C0FD9">
        <w:rPr>
          <w:iCs/>
          <w:sz w:val="24"/>
          <w:szCs w:val="24"/>
        </w:rPr>
        <w:t>т.ч</w:t>
      </w:r>
      <w:proofErr w:type="spellEnd"/>
      <w:r w:rsidRPr="000C0FD9">
        <w:rPr>
          <w:iCs/>
          <w:sz w:val="24"/>
          <w:szCs w:val="24"/>
        </w:rPr>
        <w:t xml:space="preserve">. выступление Иванова Е.Б. о влиянии ЦНС </w:t>
      </w:r>
      <w:proofErr w:type="gramStart"/>
      <w:r w:rsidRPr="000C0FD9">
        <w:rPr>
          <w:iCs/>
          <w:sz w:val="24"/>
          <w:szCs w:val="24"/>
        </w:rPr>
        <w:t>на</w:t>
      </w:r>
      <w:proofErr w:type="gramEnd"/>
      <w:r w:rsidRPr="000C0FD9">
        <w:rPr>
          <w:iCs/>
          <w:sz w:val="24"/>
          <w:szCs w:val="24"/>
        </w:rPr>
        <w:t xml:space="preserve"> </w:t>
      </w:r>
      <w:proofErr w:type="gramStart"/>
      <w:r w:rsidRPr="000C0FD9">
        <w:rPr>
          <w:iCs/>
          <w:sz w:val="24"/>
          <w:szCs w:val="24"/>
        </w:rPr>
        <w:t>ОДА</w:t>
      </w:r>
      <w:proofErr w:type="gramEnd"/>
      <w:r w:rsidRPr="000C0FD9">
        <w:rPr>
          <w:iCs/>
          <w:sz w:val="24"/>
          <w:szCs w:val="24"/>
        </w:rPr>
        <w:t xml:space="preserve"> и сопутствующие патологии.);</w:t>
      </w:r>
    </w:p>
    <w:p w14:paraId="05D7DFAF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- Гистологический «взгляд» на заболевания ОДА:</w:t>
      </w:r>
    </w:p>
    <w:p w14:paraId="45ACEBB4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Заболевания:</w:t>
      </w:r>
    </w:p>
    <w:p w14:paraId="15DB3BE6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Соединительной ткани (фиброзной)</w:t>
      </w:r>
    </w:p>
    <w:p w14:paraId="1695A26D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Поперечнополосатой мышечной ткани</w:t>
      </w:r>
    </w:p>
    <w:p w14:paraId="0584E819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Костной ткани</w:t>
      </w:r>
    </w:p>
    <w:p w14:paraId="56C8B8E9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Хрящевой</w:t>
      </w:r>
    </w:p>
    <w:p w14:paraId="6D6A9477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Нервной</w:t>
      </w:r>
    </w:p>
    <w:p w14:paraId="2CCE808F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- Анатомический «взгляд» на заболевания ОДА:</w:t>
      </w:r>
    </w:p>
    <w:p w14:paraId="0926B403" w14:textId="51163100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Структура</w:t>
      </w:r>
      <w:r w:rsidR="001554F7">
        <w:rPr>
          <w:iCs/>
          <w:sz w:val="24"/>
          <w:szCs w:val="24"/>
        </w:rPr>
        <w:t xml:space="preserve"> – </w:t>
      </w:r>
      <w:r w:rsidRPr="000C0FD9">
        <w:rPr>
          <w:iCs/>
          <w:sz w:val="24"/>
          <w:szCs w:val="24"/>
        </w:rPr>
        <w:t xml:space="preserve">вид нарушения </w:t>
      </w:r>
    </w:p>
    <w:p w14:paraId="2CD48433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 xml:space="preserve">В основе: </w:t>
      </w:r>
      <w:proofErr w:type="gramStart"/>
      <w:r w:rsidRPr="000C0FD9">
        <w:rPr>
          <w:iCs/>
          <w:sz w:val="24"/>
          <w:szCs w:val="24"/>
        </w:rPr>
        <w:t>Суставы, связанные с ними структуры, т.е. связки, мышцы, хрящи, симфизы, МПД и т.д.</w:t>
      </w:r>
      <w:proofErr w:type="gramEnd"/>
    </w:p>
    <w:p w14:paraId="6FE05956" w14:textId="68165E33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Переход на Блок 2. Принцип – сустав – синдром – цепь компенсаторных нарушений</w:t>
      </w:r>
      <w:r w:rsidR="001554F7">
        <w:rPr>
          <w:iCs/>
          <w:sz w:val="24"/>
          <w:szCs w:val="24"/>
        </w:rPr>
        <w:t xml:space="preserve"> – </w:t>
      </w:r>
      <w:r w:rsidRPr="000C0FD9">
        <w:rPr>
          <w:iCs/>
          <w:sz w:val="24"/>
          <w:szCs w:val="24"/>
        </w:rPr>
        <w:t>ознакомление.</w:t>
      </w:r>
    </w:p>
    <w:p w14:paraId="463133BB" w14:textId="77777777" w:rsidR="000C0FD9" w:rsidRDefault="000C0FD9" w:rsidP="000C0FD9">
      <w:pPr>
        <w:tabs>
          <w:tab w:val="left" w:pos="1134"/>
        </w:tabs>
        <w:ind w:right="171" w:firstLine="709"/>
        <w:jc w:val="both"/>
        <w:rPr>
          <w:b/>
          <w:iCs/>
          <w:sz w:val="24"/>
          <w:szCs w:val="24"/>
        </w:rPr>
      </w:pPr>
    </w:p>
    <w:p w14:paraId="0CD03D05" w14:textId="041D65FD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b/>
          <w:iCs/>
          <w:sz w:val="24"/>
          <w:szCs w:val="24"/>
        </w:rPr>
      </w:pPr>
      <w:r w:rsidRPr="000C0FD9">
        <w:rPr>
          <w:b/>
          <w:iCs/>
          <w:sz w:val="24"/>
          <w:szCs w:val="24"/>
        </w:rPr>
        <w:t>Блок 2. Название</w:t>
      </w:r>
    </w:p>
    <w:p w14:paraId="2BC19733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proofErr w:type="gramStart"/>
      <w:r w:rsidRPr="000C0FD9">
        <w:rPr>
          <w:iCs/>
          <w:sz w:val="24"/>
          <w:szCs w:val="24"/>
        </w:rPr>
        <w:t xml:space="preserve">Объединение общих принципов работы отдельных тканей, рассмотренных в Блоке 1, Применение этих принципов к частным патологиям в отдельных </w:t>
      </w:r>
      <w:proofErr w:type="spellStart"/>
      <w:r w:rsidRPr="000C0FD9">
        <w:rPr>
          <w:iCs/>
          <w:sz w:val="24"/>
          <w:szCs w:val="24"/>
        </w:rPr>
        <w:t>звениях</w:t>
      </w:r>
      <w:proofErr w:type="spellEnd"/>
      <w:r w:rsidRPr="000C0FD9">
        <w:rPr>
          <w:iCs/>
          <w:sz w:val="24"/>
          <w:szCs w:val="24"/>
        </w:rPr>
        <w:t xml:space="preserve"> и рассмотрение цепи сопутствующих нарушений.</w:t>
      </w:r>
      <w:proofErr w:type="gramEnd"/>
    </w:p>
    <w:p w14:paraId="3CD243B6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 xml:space="preserve">Пример: </w:t>
      </w:r>
      <w:proofErr w:type="spellStart"/>
      <w:r w:rsidRPr="000C0FD9">
        <w:rPr>
          <w:iCs/>
          <w:sz w:val="24"/>
          <w:szCs w:val="24"/>
        </w:rPr>
        <w:t>Гипермобильность</w:t>
      </w:r>
      <w:proofErr w:type="spellEnd"/>
      <w:r w:rsidRPr="000C0FD9">
        <w:rPr>
          <w:iCs/>
          <w:sz w:val="24"/>
          <w:szCs w:val="24"/>
        </w:rPr>
        <w:t xml:space="preserve"> – нестабильность – нарушение статического стереотипа – нарушение динамического стереотипа – неоптимальная нагрузка – </w:t>
      </w:r>
      <w:proofErr w:type="gramStart"/>
      <w:r w:rsidRPr="000C0FD9">
        <w:rPr>
          <w:iCs/>
          <w:sz w:val="24"/>
          <w:szCs w:val="24"/>
        </w:rPr>
        <w:t>компенсация</w:t>
      </w:r>
      <w:proofErr w:type="gramEnd"/>
      <w:r w:rsidRPr="000C0FD9">
        <w:rPr>
          <w:iCs/>
          <w:sz w:val="24"/>
          <w:szCs w:val="24"/>
        </w:rPr>
        <w:t xml:space="preserve"> приводящая к развитию патологии.</w:t>
      </w:r>
    </w:p>
    <w:p w14:paraId="697C8231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 xml:space="preserve">Принципы лечения </w:t>
      </w:r>
      <w:proofErr w:type="spellStart"/>
      <w:r w:rsidRPr="000C0FD9">
        <w:rPr>
          <w:iCs/>
          <w:sz w:val="24"/>
          <w:szCs w:val="24"/>
        </w:rPr>
        <w:t>кинезиотерапевтическими</w:t>
      </w:r>
      <w:proofErr w:type="spellEnd"/>
      <w:r w:rsidRPr="000C0FD9">
        <w:rPr>
          <w:iCs/>
          <w:sz w:val="24"/>
          <w:szCs w:val="24"/>
        </w:rPr>
        <w:t xml:space="preserve"> методами.</w:t>
      </w:r>
    </w:p>
    <w:p w14:paraId="689B9346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 xml:space="preserve">По уровням: Локальный, Региональный, </w:t>
      </w:r>
      <w:proofErr w:type="spellStart"/>
      <w:r w:rsidRPr="000C0FD9">
        <w:rPr>
          <w:iCs/>
          <w:sz w:val="24"/>
          <w:szCs w:val="24"/>
        </w:rPr>
        <w:t>Генерализованный</w:t>
      </w:r>
      <w:proofErr w:type="spellEnd"/>
      <w:r w:rsidRPr="000C0FD9">
        <w:rPr>
          <w:iCs/>
          <w:sz w:val="24"/>
          <w:szCs w:val="24"/>
        </w:rPr>
        <w:t>.</w:t>
      </w:r>
    </w:p>
    <w:p w14:paraId="336DDFD6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Нормализация функции, оптимизация нарушенных двигательных стереотипов, оптимизация движения в быту, дальнейшая профилактика.</w:t>
      </w:r>
    </w:p>
    <w:p w14:paraId="64706074" w14:textId="77777777" w:rsidR="000C0FD9" w:rsidRDefault="000C0FD9" w:rsidP="000C0FD9">
      <w:pPr>
        <w:tabs>
          <w:tab w:val="left" w:pos="1134"/>
        </w:tabs>
        <w:ind w:right="171" w:firstLine="709"/>
        <w:jc w:val="both"/>
        <w:rPr>
          <w:b/>
          <w:iCs/>
          <w:sz w:val="24"/>
          <w:szCs w:val="24"/>
        </w:rPr>
      </w:pPr>
    </w:p>
    <w:p w14:paraId="1930F4CE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b/>
          <w:iCs/>
          <w:sz w:val="24"/>
          <w:szCs w:val="24"/>
        </w:rPr>
        <w:t xml:space="preserve">Блок 3. </w:t>
      </w:r>
      <w:r w:rsidRPr="000C0FD9">
        <w:rPr>
          <w:iCs/>
          <w:sz w:val="24"/>
          <w:szCs w:val="24"/>
        </w:rPr>
        <w:t xml:space="preserve">Диагностика ОДА по </w:t>
      </w:r>
      <w:proofErr w:type="spellStart"/>
      <w:r w:rsidRPr="000C0FD9">
        <w:rPr>
          <w:iCs/>
          <w:sz w:val="24"/>
          <w:szCs w:val="24"/>
        </w:rPr>
        <w:t>К.Букуп</w:t>
      </w:r>
      <w:proofErr w:type="spellEnd"/>
      <w:r w:rsidRPr="000C0FD9">
        <w:rPr>
          <w:iCs/>
          <w:sz w:val="24"/>
          <w:szCs w:val="24"/>
        </w:rPr>
        <w:t>. (наиболее часто встречаемых нозологий ОДА)</w:t>
      </w:r>
    </w:p>
    <w:p w14:paraId="623D4AED" w14:textId="77777777" w:rsidR="000C0FD9" w:rsidRDefault="000C0FD9" w:rsidP="000C0FD9">
      <w:pPr>
        <w:tabs>
          <w:tab w:val="left" w:pos="1134"/>
        </w:tabs>
        <w:ind w:right="171" w:firstLine="709"/>
        <w:jc w:val="both"/>
        <w:rPr>
          <w:b/>
          <w:iCs/>
          <w:sz w:val="24"/>
          <w:szCs w:val="24"/>
        </w:rPr>
      </w:pPr>
    </w:p>
    <w:p w14:paraId="062C3112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b/>
          <w:iCs/>
          <w:sz w:val="24"/>
          <w:szCs w:val="24"/>
        </w:rPr>
        <w:t>Блок 4.</w:t>
      </w:r>
      <w:r w:rsidRPr="000C0FD9">
        <w:rPr>
          <w:iCs/>
          <w:sz w:val="24"/>
          <w:szCs w:val="24"/>
        </w:rPr>
        <w:t xml:space="preserve"> Понятие о </w:t>
      </w:r>
      <w:proofErr w:type="spellStart"/>
      <w:r w:rsidRPr="000C0FD9">
        <w:rPr>
          <w:iCs/>
          <w:sz w:val="24"/>
          <w:szCs w:val="24"/>
        </w:rPr>
        <w:t>миофасциальных</w:t>
      </w:r>
      <w:proofErr w:type="spellEnd"/>
      <w:r w:rsidRPr="000C0FD9">
        <w:rPr>
          <w:iCs/>
          <w:sz w:val="24"/>
          <w:szCs w:val="24"/>
        </w:rPr>
        <w:t xml:space="preserve"> цепях по Т. </w:t>
      </w:r>
      <w:proofErr w:type="spellStart"/>
      <w:r w:rsidRPr="000C0FD9">
        <w:rPr>
          <w:iCs/>
          <w:sz w:val="24"/>
          <w:szCs w:val="24"/>
          <w:lang w:val="en-US"/>
        </w:rPr>
        <w:t>Mayers</w:t>
      </w:r>
      <w:proofErr w:type="spellEnd"/>
      <w:r w:rsidRPr="000C0FD9">
        <w:rPr>
          <w:iCs/>
          <w:sz w:val="24"/>
          <w:szCs w:val="24"/>
        </w:rPr>
        <w:t xml:space="preserve">. </w:t>
      </w:r>
    </w:p>
    <w:p w14:paraId="686335C9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Принцип «</w:t>
      </w:r>
      <w:proofErr w:type="spellStart"/>
      <w:r w:rsidRPr="000C0FD9">
        <w:rPr>
          <w:iCs/>
          <w:sz w:val="24"/>
          <w:szCs w:val="24"/>
        </w:rPr>
        <w:t>Тенсегрити</w:t>
      </w:r>
      <w:proofErr w:type="spellEnd"/>
      <w:r w:rsidRPr="000C0FD9">
        <w:rPr>
          <w:iCs/>
          <w:sz w:val="24"/>
          <w:szCs w:val="24"/>
        </w:rPr>
        <w:t xml:space="preserve">» структуры и применение этого принципа по отношению </w:t>
      </w:r>
      <w:proofErr w:type="gramStart"/>
      <w:r w:rsidRPr="000C0FD9">
        <w:rPr>
          <w:iCs/>
          <w:sz w:val="24"/>
          <w:szCs w:val="24"/>
        </w:rPr>
        <w:t>к</w:t>
      </w:r>
      <w:proofErr w:type="gramEnd"/>
      <w:r w:rsidRPr="000C0FD9">
        <w:rPr>
          <w:iCs/>
          <w:sz w:val="24"/>
          <w:szCs w:val="24"/>
        </w:rPr>
        <w:t xml:space="preserve"> ОДА.</w:t>
      </w:r>
    </w:p>
    <w:p w14:paraId="6C1E5204" w14:textId="77777777" w:rsidR="000C0FD9" w:rsidRDefault="000C0FD9" w:rsidP="000C0FD9">
      <w:pPr>
        <w:tabs>
          <w:tab w:val="left" w:pos="1134"/>
        </w:tabs>
        <w:ind w:right="171" w:firstLine="709"/>
        <w:jc w:val="both"/>
        <w:rPr>
          <w:b/>
          <w:iCs/>
          <w:sz w:val="24"/>
          <w:szCs w:val="24"/>
        </w:rPr>
      </w:pPr>
    </w:p>
    <w:p w14:paraId="41134D57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b/>
          <w:iCs/>
          <w:sz w:val="24"/>
          <w:szCs w:val="24"/>
        </w:rPr>
        <w:lastRenderedPageBreak/>
        <w:t>Блок 5.</w:t>
      </w:r>
      <w:r w:rsidRPr="000C0FD9">
        <w:rPr>
          <w:iCs/>
          <w:sz w:val="24"/>
          <w:szCs w:val="24"/>
        </w:rPr>
        <w:t xml:space="preserve"> Применение мягких мануальных техник в </w:t>
      </w:r>
      <w:proofErr w:type="spellStart"/>
      <w:r w:rsidRPr="000C0FD9">
        <w:rPr>
          <w:iCs/>
          <w:sz w:val="24"/>
          <w:szCs w:val="24"/>
        </w:rPr>
        <w:t>кинезиотерапии</w:t>
      </w:r>
      <w:proofErr w:type="spellEnd"/>
      <w:r w:rsidRPr="000C0FD9">
        <w:rPr>
          <w:iCs/>
          <w:sz w:val="24"/>
          <w:szCs w:val="24"/>
        </w:rPr>
        <w:t xml:space="preserve"> (Практика)</w:t>
      </w:r>
    </w:p>
    <w:p w14:paraId="1C8ADCF9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- Ишемическая компрессия (</w:t>
      </w:r>
      <w:proofErr w:type="spellStart"/>
      <w:r w:rsidRPr="000C0FD9">
        <w:rPr>
          <w:iCs/>
          <w:sz w:val="24"/>
          <w:szCs w:val="24"/>
        </w:rPr>
        <w:t>миопрессура</w:t>
      </w:r>
      <w:proofErr w:type="spellEnd"/>
      <w:r w:rsidRPr="000C0FD9">
        <w:rPr>
          <w:iCs/>
          <w:sz w:val="24"/>
          <w:szCs w:val="24"/>
        </w:rPr>
        <w:t>) МФТП.</w:t>
      </w:r>
    </w:p>
    <w:p w14:paraId="164BF22F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- ПИР</w:t>
      </w:r>
    </w:p>
    <w:p w14:paraId="7A96B19D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iCs/>
          <w:sz w:val="24"/>
          <w:szCs w:val="24"/>
        </w:rPr>
        <w:t>- ПРР</w:t>
      </w:r>
    </w:p>
    <w:p w14:paraId="76DE5C52" w14:textId="77777777" w:rsidR="000C0FD9" w:rsidRDefault="000C0FD9" w:rsidP="000C0FD9">
      <w:pPr>
        <w:tabs>
          <w:tab w:val="left" w:pos="1134"/>
        </w:tabs>
        <w:ind w:right="171" w:firstLine="709"/>
        <w:jc w:val="both"/>
        <w:rPr>
          <w:b/>
          <w:iCs/>
          <w:sz w:val="24"/>
          <w:szCs w:val="24"/>
        </w:rPr>
      </w:pPr>
    </w:p>
    <w:p w14:paraId="0228CB40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b/>
          <w:iCs/>
          <w:sz w:val="24"/>
          <w:szCs w:val="24"/>
        </w:rPr>
        <w:t>Блок 6.</w:t>
      </w:r>
      <w:r w:rsidRPr="000C0FD9">
        <w:rPr>
          <w:iCs/>
          <w:sz w:val="24"/>
          <w:szCs w:val="24"/>
        </w:rPr>
        <w:t xml:space="preserve"> Психология общения с клиентами. Законодательная база для специалиста.</w:t>
      </w:r>
    </w:p>
    <w:p w14:paraId="4B88A595" w14:textId="77777777" w:rsidR="000C0FD9" w:rsidRDefault="000C0FD9" w:rsidP="000C0FD9">
      <w:pPr>
        <w:tabs>
          <w:tab w:val="left" w:pos="1134"/>
        </w:tabs>
        <w:ind w:right="171" w:firstLine="709"/>
        <w:jc w:val="both"/>
        <w:rPr>
          <w:b/>
          <w:iCs/>
          <w:sz w:val="24"/>
          <w:szCs w:val="24"/>
        </w:rPr>
      </w:pPr>
    </w:p>
    <w:p w14:paraId="720A096C" w14:textId="77777777" w:rsidR="000C0FD9" w:rsidRPr="000C0FD9" w:rsidRDefault="000C0FD9" w:rsidP="000C0FD9">
      <w:pPr>
        <w:tabs>
          <w:tab w:val="left" w:pos="1134"/>
        </w:tabs>
        <w:ind w:right="171" w:firstLine="709"/>
        <w:jc w:val="both"/>
        <w:rPr>
          <w:iCs/>
          <w:sz w:val="24"/>
          <w:szCs w:val="24"/>
        </w:rPr>
      </w:pPr>
      <w:r w:rsidRPr="000C0FD9">
        <w:rPr>
          <w:b/>
          <w:iCs/>
          <w:sz w:val="24"/>
          <w:szCs w:val="24"/>
        </w:rPr>
        <w:t>Блок 7.</w:t>
      </w:r>
      <w:r w:rsidRPr="000C0FD9">
        <w:rPr>
          <w:iCs/>
          <w:sz w:val="24"/>
          <w:szCs w:val="24"/>
        </w:rPr>
        <w:t xml:space="preserve"> Общие алгоритмы лечения на разных стадиях заболевания. Применение методов физиотерапии, массажа, (минимум.)</w:t>
      </w:r>
    </w:p>
    <w:p w14:paraId="65913A75" w14:textId="77777777" w:rsidR="00267DC5" w:rsidRDefault="00267DC5" w:rsidP="004975CF">
      <w:pPr>
        <w:tabs>
          <w:tab w:val="left" w:pos="1134"/>
        </w:tabs>
        <w:ind w:firstLine="709"/>
        <w:rPr>
          <w:rFonts w:eastAsia="Calibri"/>
          <w:b/>
          <w:sz w:val="24"/>
          <w:szCs w:val="24"/>
        </w:rPr>
      </w:pPr>
    </w:p>
    <w:p w14:paraId="47030BCF" w14:textId="58ABD310" w:rsidR="001B6EA4" w:rsidRPr="000728BD" w:rsidRDefault="00D14DA1" w:rsidP="004975CF">
      <w:pPr>
        <w:tabs>
          <w:tab w:val="left" w:pos="1134"/>
        </w:tabs>
        <w:ind w:firstLine="709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Итоговая аттестация</w:t>
      </w:r>
      <w:r w:rsidR="001B6EA4" w:rsidRPr="000728BD">
        <w:rPr>
          <w:b/>
          <w:iCs/>
          <w:spacing w:val="-8"/>
          <w:sz w:val="24"/>
          <w:szCs w:val="24"/>
        </w:rPr>
        <w:t>:</w:t>
      </w:r>
      <w:r w:rsidR="00731F57" w:rsidRPr="000728BD">
        <w:rPr>
          <w:b/>
          <w:iCs/>
          <w:spacing w:val="-8"/>
          <w:sz w:val="24"/>
          <w:szCs w:val="24"/>
        </w:rPr>
        <w:t xml:space="preserve"> </w:t>
      </w:r>
      <w:r w:rsidR="001B6EA4" w:rsidRPr="000728BD">
        <w:rPr>
          <w:iCs/>
          <w:sz w:val="24"/>
          <w:szCs w:val="24"/>
        </w:rPr>
        <w:t>тестирование</w:t>
      </w:r>
    </w:p>
    <w:p w14:paraId="5AE8CBFB" w14:textId="77777777" w:rsidR="001B6EA4" w:rsidRDefault="001B6EA4" w:rsidP="004975CF">
      <w:pPr>
        <w:pStyle w:val="a3"/>
        <w:tabs>
          <w:tab w:val="left" w:pos="1134"/>
        </w:tabs>
        <w:spacing w:before="1"/>
        <w:ind w:left="0" w:firstLine="709"/>
        <w:rPr>
          <w:b/>
        </w:rPr>
      </w:pPr>
    </w:p>
    <w:p w14:paraId="0A3EDEB5" w14:textId="6E1418FB" w:rsidR="00511090" w:rsidRDefault="00511090" w:rsidP="004975CF">
      <w:pPr>
        <w:pStyle w:val="a3"/>
        <w:tabs>
          <w:tab w:val="left" w:pos="1134"/>
        </w:tabs>
        <w:spacing w:before="1"/>
        <w:ind w:left="0" w:firstLine="709"/>
        <w:rPr>
          <w:b/>
        </w:rPr>
      </w:pPr>
      <w:r>
        <w:rPr>
          <w:b/>
        </w:rPr>
        <w:t>Список используемой литературы</w:t>
      </w:r>
    </w:p>
    <w:p w14:paraId="651C4BE8" w14:textId="77777777" w:rsidR="00511090" w:rsidRPr="00511090" w:rsidRDefault="00511090" w:rsidP="00511090">
      <w:pPr>
        <w:pStyle w:val="a3"/>
        <w:numPr>
          <w:ilvl w:val="0"/>
          <w:numId w:val="39"/>
        </w:numPr>
        <w:tabs>
          <w:tab w:val="left" w:pos="1134"/>
        </w:tabs>
        <w:ind w:left="0" w:firstLine="706"/>
        <w:jc w:val="both"/>
      </w:pPr>
      <w:r w:rsidRPr="00511090">
        <w:t xml:space="preserve">Васильева Л.Ф. </w:t>
      </w:r>
      <w:proofErr w:type="spellStart"/>
      <w:r w:rsidRPr="00511090">
        <w:t>Кинезиологическая</w:t>
      </w:r>
      <w:proofErr w:type="spellEnd"/>
      <w:r w:rsidRPr="00511090">
        <w:t xml:space="preserve"> диагностика и коррекция функциональных нарушений биохимических процессов / Л.Ф. Васильева и др. – М.: 3S–PRINT, издательский дом </w:t>
      </w:r>
      <w:proofErr w:type="spellStart"/>
      <w:r w:rsidRPr="00511090">
        <w:t>Рученькиных</w:t>
      </w:r>
      <w:proofErr w:type="spellEnd"/>
      <w:r w:rsidRPr="00511090">
        <w:t>, 2019. – 160 с.</w:t>
      </w:r>
    </w:p>
    <w:p w14:paraId="0998EB23" w14:textId="77777777" w:rsidR="00511090" w:rsidRPr="00511090" w:rsidRDefault="00511090" w:rsidP="00511090">
      <w:pPr>
        <w:pStyle w:val="a3"/>
        <w:numPr>
          <w:ilvl w:val="0"/>
          <w:numId w:val="39"/>
        </w:numPr>
        <w:tabs>
          <w:tab w:val="left" w:pos="1134"/>
        </w:tabs>
        <w:ind w:left="0" w:firstLine="706"/>
        <w:jc w:val="both"/>
      </w:pPr>
      <w:r w:rsidRPr="00511090">
        <w:t xml:space="preserve">Васильева Л.Ф. Мануальная терапия с основами </w:t>
      </w:r>
      <w:proofErr w:type="gramStart"/>
      <w:r w:rsidRPr="00511090">
        <w:t>прикладной</w:t>
      </w:r>
      <w:proofErr w:type="gramEnd"/>
      <w:r w:rsidRPr="00511090">
        <w:t xml:space="preserve"> </w:t>
      </w:r>
      <w:proofErr w:type="spellStart"/>
      <w:r w:rsidRPr="00511090">
        <w:t>кинезиологии</w:t>
      </w:r>
      <w:proofErr w:type="spellEnd"/>
      <w:r w:rsidRPr="00511090">
        <w:t xml:space="preserve"> и </w:t>
      </w:r>
      <w:proofErr w:type="spellStart"/>
      <w:r w:rsidRPr="00511090">
        <w:t>патобиомеханических</w:t>
      </w:r>
      <w:proofErr w:type="spellEnd"/>
      <w:r w:rsidRPr="00511090">
        <w:t xml:space="preserve"> изменений шейного и грудного отделов позвоночника / Л.Ф. Васильева. – М.: </w:t>
      </w:r>
      <w:proofErr w:type="gramStart"/>
      <w:r w:rsidRPr="00511090">
        <w:t>ЧУ</w:t>
      </w:r>
      <w:proofErr w:type="gramEnd"/>
      <w:r w:rsidRPr="00511090">
        <w:t xml:space="preserve"> ДПО «</w:t>
      </w:r>
      <w:proofErr w:type="spellStart"/>
      <w:r w:rsidRPr="00511090">
        <w:t>АМКиМТ</w:t>
      </w:r>
      <w:proofErr w:type="spellEnd"/>
      <w:r w:rsidRPr="00511090">
        <w:t>», 2023. – 105 с.</w:t>
      </w:r>
    </w:p>
    <w:p w14:paraId="4A8147C0" w14:textId="77777777" w:rsidR="00511090" w:rsidRPr="00511090" w:rsidRDefault="00511090" w:rsidP="00511090">
      <w:pPr>
        <w:pStyle w:val="a3"/>
        <w:numPr>
          <w:ilvl w:val="0"/>
          <w:numId w:val="39"/>
        </w:numPr>
        <w:tabs>
          <w:tab w:val="left" w:pos="1134"/>
        </w:tabs>
        <w:ind w:left="0" w:firstLine="706"/>
        <w:jc w:val="both"/>
      </w:pPr>
      <w:r w:rsidRPr="00511090">
        <w:t xml:space="preserve">Васильева Л.Ф. Мышечно-фасциальные цепи: </w:t>
      </w:r>
      <w:proofErr w:type="spellStart"/>
      <w:r w:rsidRPr="00511090">
        <w:t>кинезиологическая</w:t>
      </w:r>
      <w:proofErr w:type="spellEnd"/>
      <w:r w:rsidRPr="00511090">
        <w:t xml:space="preserve"> диагностика и коррекция / Л.Ф. Васильева. – М.: </w:t>
      </w:r>
      <w:proofErr w:type="gramStart"/>
      <w:r w:rsidRPr="00511090">
        <w:t>ЧУ</w:t>
      </w:r>
      <w:proofErr w:type="gramEnd"/>
      <w:r w:rsidRPr="00511090">
        <w:t xml:space="preserve"> ДПО «</w:t>
      </w:r>
      <w:proofErr w:type="spellStart"/>
      <w:r w:rsidRPr="00511090">
        <w:t>АМКиМТ</w:t>
      </w:r>
      <w:proofErr w:type="spellEnd"/>
      <w:r w:rsidRPr="00511090">
        <w:t>», 2018. – 158 с.</w:t>
      </w:r>
    </w:p>
    <w:p w14:paraId="15EC591D" w14:textId="5CAA66C4" w:rsidR="00511090" w:rsidRPr="00511090" w:rsidRDefault="00511090" w:rsidP="00511090">
      <w:pPr>
        <w:pStyle w:val="a3"/>
        <w:numPr>
          <w:ilvl w:val="0"/>
          <w:numId w:val="39"/>
        </w:numPr>
        <w:tabs>
          <w:tab w:val="left" w:pos="1134"/>
        </w:tabs>
        <w:ind w:left="0" w:firstLine="706"/>
        <w:jc w:val="both"/>
      </w:pPr>
      <w:proofErr w:type="spellStart"/>
      <w:r w:rsidRPr="00511090">
        <w:t>Годдарт</w:t>
      </w:r>
      <w:proofErr w:type="spellEnd"/>
      <w:r w:rsidRPr="00511090">
        <w:t xml:space="preserve"> С. Методы оценки и коррекции когнитивных способностей ребенка / С. </w:t>
      </w:r>
      <w:proofErr w:type="spellStart"/>
      <w:r w:rsidRPr="00511090">
        <w:t>Годдарт</w:t>
      </w:r>
      <w:proofErr w:type="spellEnd"/>
      <w:r w:rsidRPr="00511090">
        <w:t>. – М.:2019. – 88 с.</w:t>
      </w:r>
    </w:p>
    <w:p w14:paraId="114EFBBD" w14:textId="7E1BF5B3" w:rsidR="001B6EA4" w:rsidRPr="000728BD" w:rsidRDefault="001B6EA4" w:rsidP="004975CF">
      <w:pPr>
        <w:pStyle w:val="a3"/>
        <w:tabs>
          <w:tab w:val="left" w:pos="1134"/>
        </w:tabs>
        <w:spacing w:before="1"/>
        <w:ind w:left="0" w:firstLine="709"/>
      </w:pPr>
    </w:p>
    <w:p w14:paraId="11ADBCDB" w14:textId="5132D588" w:rsidR="00DF4BF4" w:rsidRPr="000728BD" w:rsidRDefault="00DF4BF4" w:rsidP="004975CF">
      <w:pPr>
        <w:pStyle w:val="a3"/>
        <w:tabs>
          <w:tab w:val="left" w:pos="1134"/>
        </w:tabs>
        <w:spacing w:before="1"/>
        <w:ind w:left="0" w:firstLine="709"/>
      </w:pPr>
    </w:p>
    <w:p w14:paraId="2636902F" w14:textId="16462362" w:rsidR="00DF4BF4" w:rsidRPr="000728BD" w:rsidRDefault="00DF4BF4">
      <w:pPr>
        <w:rPr>
          <w:sz w:val="24"/>
          <w:szCs w:val="24"/>
        </w:rPr>
      </w:pPr>
      <w:r w:rsidRPr="000728BD">
        <w:br w:type="page"/>
      </w:r>
    </w:p>
    <w:p w14:paraId="1BC824F2" w14:textId="77777777" w:rsidR="00DF4BF4" w:rsidRPr="000728BD" w:rsidRDefault="00DF4BF4" w:rsidP="004975CF">
      <w:pPr>
        <w:pStyle w:val="a3"/>
        <w:tabs>
          <w:tab w:val="left" w:pos="1134"/>
        </w:tabs>
        <w:spacing w:before="1"/>
        <w:ind w:left="0" w:firstLine="709"/>
      </w:pPr>
    </w:p>
    <w:p w14:paraId="487CB167" w14:textId="4B0C6C43" w:rsidR="00DF4BF4" w:rsidRPr="000728BD" w:rsidRDefault="00DF4BF4" w:rsidP="00DF4BF4">
      <w:pPr>
        <w:pStyle w:val="11"/>
      </w:pPr>
      <w:bookmarkStart w:id="9" w:name="_bookmark3"/>
      <w:bookmarkStart w:id="10" w:name="_Toc156067504"/>
      <w:bookmarkEnd w:id="9"/>
      <w:r w:rsidRPr="000728BD">
        <w:t>4. ОРГАНИЗАЦИОННО-ПЕДАГОГИЧЕСКИЕ УСЛОВИЯ</w:t>
      </w:r>
      <w:bookmarkEnd w:id="10"/>
    </w:p>
    <w:p w14:paraId="2F260F62" w14:textId="07965569" w:rsidR="00DF4BF4" w:rsidRPr="000728BD" w:rsidRDefault="00DF4BF4" w:rsidP="00DF4BF4">
      <w:pPr>
        <w:pStyle w:val="1"/>
      </w:pPr>
      <w:bookmarkStart w:id="11" w:name="_Toc156067505"/>
      <w:r w:rsidRPr="000728BD">
        <w:t>4.1. Требования к квалификации педагогических кадров</w:t>
      </w:r>
      <w:bookmarkEnd w:id="11"/>
    </w:p>
    <w:p w14:paraId="14EA7A9B" w14:textId="2F51D755" w:rsidR="00F238BC" w:rsidRPr="000728BD" w:rsidRDefault="00F238BC" w:rsidP="009D439F">
      <w:pPr>
        <w:pStyle w:val="a3"/>
        <w:ind w:firstLine="597"/>
        <w:jc w:val="both"/>
      </w:pPr>
      <w:r w:rsidRPr="000728BD">
        <w:t xml:space="preserve">Педагогические работники организации, непосредственно осуществляющие </w:t>
      </w:r>
      <w:proofErr w:type="gramStart"/>
      <w:r w:rsidRPr="000728BD">
        <w:t>обучение</w:t>
      </w:r>
      <w:proofErr w:type="gramEnd"/>
      <w:r w:rsidRPr="000728BD">
        <w:t xml:space="preserve"> по </w:t>
      </w:r>
      <w:r w:rsidR="0045658B" w:rsidRPr="000728BD">
        <w:t xml:space="preserve">дополнительной профессиональной </w:t>
      </w:r>
      <w:r w:rsidRPr="000728BD">
        <w:t xml:space="preserve">программе повышения квалификации </w:t>
      </w:r>
      <w:r w:rsidR="00466A01">
        <w:t>«</w:t>
      </w:r>
      <w:proofErr w:type="spellStart"/>
      <w:r w:rsidR="00466A01">
        <w:t>Кинезиотерапия</w:t>
      </w:r>
      <w:proofErr w:type="spellEnd"/>
      <w:r w:rsidR="00466A01">
        <w:t xml:space="preserve"> при патологиях ОДА»</w:t>
      </w:r>
      <w:r w:rsidRPr="000728BD">
        <w:t xml:space="preserve">, обладают высшим или средним профессиональным образованием в области </w:t>
      </w:r>
      <w:r w:rsidR="000C0FD9" w:rsidRPr="000C0FD9">
        <w:t>физической реабилитации</w:t>
      </w:r>
      <w:r w:rsidRPr="000728BD">
        <w:t xml:space="preserve">, а также стажем преподавания по тематике не менее 1 года и практической работы в областях знаний, предусмотренных модулями Примерной программы, не менее 3 лет. </w:t>
      </w:r>
    </w:p>
    <w:p w14:paraId="2C362CBC" w14:textId="77777777" w:rsidR="00DF4BF4" w:rsidRPr="000728BD" w:rsidRDefault="00DF4BF4" w:rsidP="00DF4BF4">
      <w:pPr>
        <w:pStyle w:val="1"/>
      </w:pPr>
      <w:bookmarkStart w:id="12" w:name="_Toc156067506"/>
      <w:r w:rsidRPr="000728BD">
        <w:t>4.2. Материально-технические условия реализации программы</w:t>
      </w:r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4785"/>
      </w:tblGrid>
      <w:tr w:rsidR="005F0504" w:rsidRPr="000728BD" w14:paraId="3958A5F7" w14:textId="77777777" w:rsidTr="00DC5F48">
        <w:trPr>
          <w:jc w:val="center"/>
        </w:trPr>
        <w:tc>
          <w:tcPr>
            <w:tcW w:w="2518" w:type="dxa"/>
            <w:vAlign w:val="center"/>
          </w:tcPr>
          <w:p w14:paraId="4335B4CB" w14:textId="1F97500D" w:rsidR="00DC5F48" w:rsidRPr="000728BD" w:rsidRDefault="00E016C9" w:rsidP="00DC5F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</w:pPr>
            <w:r w:rsidRPr="000728BD">
              <w:t>Наименование средств обучения</w:t>
            </w:r>
          </w:p>
        </w:tc>
        <w:tc>
          <w:tcPr>
            <w:tcW w:w="2268" w:type="dxa"/>
            <w:vAlign w:val="center"/>
          </w:tcPr>
          <w:p w14:paraId="7E65B366" w14:textId="77777777" w:rsidR="00DC5F48" w:rsidRPr="000728BD" w:rsidRDefault="00DC5F48" w:rsidP="00DC5F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</w:pPr>
            <w:r w:rsidRPr="000728BD">
              <w:t>Вид занятий</w:t>
            </w:r>
          </w:p>
        </w:tc>
        <w:tc>
          <w:tcPr>
            <w:tcW w:w="4785" w:type="dxa"/>
            <w:vAlign w:val="center"/>
          </w:tcPr>
          <w:p w14:paraId="1EA0403A" w14:textId="77777777" w:rsidR="00DC5F48" w:rsidRPr="000728BD" w:rsidRDefault="00DC5F48" w:rsidP="00DC5F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</w:pPr>
            <w:r w:rsidRPr="000728BD">
              <w:t>Наименование оборудования,</w:t>
            </w:r>
          </w:p>
          <w:p w14:paraId="04CCA167" w14:textId="77777777" w:rsidR="00DC5F48" w:rsidRPr="000728BD" w:rsidRDefault="00DC5F48" w:rsidP="00DC5F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</w:pPr>
            <w:r w:rsidRPr="000728BD">
              <w:t>программного обеспечения</w:t>
            </w:r>
          </w:p>
        </w:tc>
      </w:tr>
      <w:tr w:rsidR="005F0504" w:rsidRPr="000728BD" w14:paraId="53531870" w14:textId="77777777" w:rsidTr="00DC5F48">
        <w:trPr>
          <w:jc w:val="center"/>
        </w:trPr>
        <w:tc>
          <w:tcPr>
            <w:tcW w:w="2518" w:type="dxa"/>
          </w:tcPr>
          <w:p w14:paraId="44D8334D" w14:textId="621F0666" w:rsidR="00DC5F48" w:rsidRPr="000728BD" w:rsidRDefault="00E016C9" w:rsidP="00DC5F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</w:pPr>
            <w:r w:rsidRPr="000728BD">
              <w:t>Персональный компьютер</w:t>
            </w:r>
          </w:p>
        </w:tc>
        <w:tc>
          <w:tcPr>
            <w:tcW w:w="2268" w:type="dxa"/>
          </w:tcPr>
          <w:p w14:paraId="3534EC03" w14:textId="0356CC7D" w:rsidR="00DC5F48" w:rsidRPr="000728BD" w:rsidRDefault="00DC5F48" w:rsidP="00DC5F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</w:pPr>
            <w:r w:rsidRPr="000728BD">
              <w:t xml:space="preserve">Лекции </w:t>
            </w:r>
            <w:r w:rsidR="00E016C9" w:rsidRPr="000728BD">
              <w:t xml:space="preserve">и </w:t>
            </w:r>
            <w:r w:rsidR="000D788D">
              <w:t>практические задания</w:t>
            </w:r>
          </w:p>
        </w:tc>
        <w:tc>
          <w:tcPr>
            <w:tcW w:w="4785" w:type="dxa"/>
          </w:tcPr>
          <w:p w14:paraId="42D7C7E8" w14:textId="17C50D10" w:rsidR="00E016C9" w:rsidRPr="000728BD" w:rsidRDefault="00E016C9" w:rsidP="00E016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</w:pPr>
            <w:r w:rsidRPr="000728BD">
              <w:t>Сайт:</w:t>
            </w:r>
            <w:r w:rsidR="000C0FD9">
              <w:t xml:space="preserve"> </w:t>
            </w:r>
            <w:r w:rsidR="000C0FD9" w:rsidRPr="000C0FD9">
              <w:t>https://vertebrolog-ekb.ru/education/</w:t>
            </w:r>
          </w:p>
          <w:p w14:paraId="5CAA462C" w14:textId="65972ABB" w:rsidR="00E016C9" w:rsidRPr="000728BD" w:rsidRDefault="00E016C9" w:rsidP="00E016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</w:pPr>
            <w:r w:rsidRPr="000728BD">
              <w:t>Электронный курс-</w:t>
            </w:r>
            <w:r w:rsidR="00611C52">
              <w:t>система дистанционного обучения</w:t>
            </w:r>
          </w:p>
          <w:p w14:paraId="3A8F975E" w14:textId="77777777" w:rsidR="00E016C9" w:rsidRPr="000728BD" w:rsidRDefault="00E016C9" w:rsidP="00E016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</w:pPr>
          </w:p>
          <w:p w14:paraId="4A4EFD2A" w14:textId="32C78378" w:rsidR="00DC5F48" w:rsidRPr="000728BD" w:rsidRDefault="00DC5F48" w:rsidP="00E016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</w:pPr>
            <w:r w:rsidRPr="000728BD">
              <w:t>Компьютер</w:t>
            </w:r>
            <w:r w:rsidR="00E016C9" w:rsidRPr="000728BD">
              <w:t>: системный блок, монитор, клавиатура, мышь</w:t>
            </w:r>
            <w:r w:rsidR="003D29CE" w:rsidRPr="000728BD">
              <w:t>, роутер/кабель для выхода в Интернет</w:t>
            </w:r>
          </w:p>
        </w:tc>
      </w:tr>
      <w:tr w:rsidR="005F0504" w:rsidRPr="000728BD" w14:paraId="4C22F907" w14:textId="77777777" w:rsidTr="00DC5F48">
        <w:trPr>
          <w:jc w:val="center"/>
        </w:trPr>
        <w:tc>
          <w:tcPr>
            <w:tcW w:w="2518" w:type="dxa"/>
          </w:tcPr>
          <w:p w14:paraId="35DD54E8" w14:textId="543F70A6" w:rsidR="00DC5F48" w:rsidRPr="000728BD" w:rsidRDefault="00E016C9" w:rsidP="00DC5F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</w:pPr>
            <w:r w:rsidRPr="000728BD">
              <w:t>Персональный компьютер</w:t>
            </w:r>
          </w:p>
        </w:tc>
        <w:tc>
          <w:tcPr>
            <w:tcW w:w="2268" w:type="dxa"/>
          </w:tcPr>
          <w:p w14:paraId="070F286B" w14:textId="125C8BEA" w:rsidR="00DC5F48" w:rsidRPr="000728BD" w:rsidRDefault="004C3C92" w:rsidP="00DC5F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</w:pPr>
            <w:r w:rsidRPr="000728BD">
              <w:t>Итоговая аттестация</w:t>
            </w:r>
          </w:p>
        </w:tc>
        <w:tc>
          <w:tcPr>
            <w:tcW w:w="4785" w:type="dxa"/>
          </w:tcPr>
          <w:p w14:paraId="7F873FCF" w14:textId="7F0CAAAE" w:rsidR="003D29CE" w:rsidRPr="000728BD" w:rsidRDefault="003D29CE" w:rsidP="003D29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</w:pPr>
            <w:r w:rsidRPr="000728BD">
              <w:t>Сайт:</w:t>
            </w:r>
            <w:r w:rsidR="000C0FD9">
              <w:t xml:space="preserve"> </w:t>
            </w:r>
            <w:r w:rsidR="000C0FD9" w:rsidRPr="000C0FD9">
              <w:t>https://vertebrolog-ekb.ru/education/</w:t>
            </w:r>
          </w:p>
          <w:p w14:paraId="02A7DCB7" w14:textId="4380737E" w:rsidR="003D29CE" w:rsidRPr="000728BD" w:rsidRDefault="003D29CE" w:rsidP="003D29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</w:pPr>
            <w:r w:rsidRPr="000728BD">
              <w:t>Электронный курс-</w:t>
            </w:r>
            <w:r w:rsidR="00611C52">
              <w:t>система дистанционного обучения</w:t>
            </w:r>
          </w:p>
          <w:p w14:paraId="7CCB1D56" w14:textId="77777777" w:rsidR="003D29CE" w:rsidRPr="000728BD" w:rsidRDefault="003D29CE" w:rsidP="003D29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</w:pPr>
          </w:p>
          <w:p w14:paraId="6B8E4611" w14:textId="173169AD" w:rsidR="00DC5F48" w:rsidRPr="000728BD" w:rsidRDefault="003D29CE" w:rsidP="003D29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</w:pPr>
            <w:r w:rsidRPr="000728BD">
              <w:t>Компьютер: системный блок, монитор, клавиатура, мышь, роутер/кабель для выхода в Интернет</w:t>
            </w:r>
          </w:p>
        </w:tc>
      </w:tr>
    </w:tbl>
    <w:p w14:paraId="0BC6AD2A" w14:textId="77777777" w:rsidR="00D16698" w:rsidRPr="00D40E52" w:rsidRDefault="00D16698" w:rsidP="00E016C9">
      <w:pPr>
        <w:widowControl/>
        <w:tabs>
          <w:tab w:val="left" w:pos="1134"/>
        </w:tabs>
        <w:ind w:firstLine="709"/>
        <w:jc w:val="both"/>
        <w:rPr>
          <w:sz w:val="24"/>
        </w:rPr>
      </w:pPr>
    </w:p>
    <w:p w14:paraId="344799D6" w14:textId="5E1F18C8" w:rsidR="00E016C9" w:rsidRPr="000728BD" w:rsidRDefault="00E016C9" w:rsidP="00E016C9">
      <w:pPr>
        <w:widowControl/>
        <w:tabs>
          <w:tab w:val="left" w:pos="1134"/>
        </w:tabs>
        <w:ind w:firstLine="709"/>
        <w:jc w:val="both"/>
        <w:rPr>
          <w:sz w:val="24"/>
        </w:rPr>
      </w:pPr>
      <w:r w:rsidRPr="000728BD">
        <w:rPr>
          <w:sz w:val="24"/>
        </w:rPr>
        <w:t>Программа реализуется с применением следующих методов и технологий обучения:</w:t>
      </w:r>
    </w:p>
    <w:p w14:paraId="39E570EC" w14:textId="3AB0DB51" w:rsidR="00E016C9" w:rsidRPr="000728BD" w:rsidRDefault="00E016C9" w:rsidP="007E4376">
      <w:pPr>
        <w:pStyle w:val="a5"/>
        <w:widowControl/>
        <w:numPr>
          <w:ilvl w:val="0"/>
          <w:numId w:val="12"/>
        </w:numPr>
        <w:tabs>
          <w:tab w:val="left" w:pos="1134"/>
        </w:tabs>
        <w:ind w:left="0" w:firstLine="709"/>
        <w:rPr>
          <w:sz w:val="24"/>
        </w:rPr>
      </w:pPr>
      <w:r w:rsidRPr="000728BD">
        <w:rPr>
          <w:sz w:val="24"/>
        </w:rPr>
        <w:t xml:space="preserve">Теоретические и практические занятия с </w:t>
      </w:r>
      <w:r w:rsidR="00EC57CE">
        <w:rPr>
          <w:sz w:val="24"/>
        </w:rPr>
        <w:t>применением</w:t>
      </w:r>
      <w:r w:rsidRPr="000728BD">
        <w:rPr>
          <w:sz w:val="24"/>
        </w:rPr>
        <w:t xml:space="preserve"> дистанционных технологий обучения посредством изучения учебного материала слушателями, размещ</w:t>
      </w:r>
      <w:r w:rsidR="00611C52">
        <w:rPr>
          <w:sz w:val="24"/>
        </w:rPr>
        <w:t>енного на дистанционном портале</w:t>
      </w:r>
      <w:r w:rsidRPr="000728BD">
        <w:rPr>
          <w:sz w:val="24"/>
        </w:rPr>
        <w:t>.</w:t>
      </w:r>
    </w:p>
    <w:p w14:paraId="20EFC3E5" w14:textId="1A423E31" w:rsidR="00AD21EC" w:rsidRPr="000728BD" w:rsidRDefault="00AD21EC" w:rsidP="007E4376">
      <w:pPr>
        <w:pStyle w:val="a5"/>
        <w:widowControl/>
        <w:numPr>
          <w:ilvl w:val="0"/>
          <w:numId w:val="12"/>
        </w:numPr>
        <w:tabs>
          <w:tab w:val="left" w:pos="1134"/>
        </w:tabs>
        <w:ind w:left="0" w:firstLine="709"/>
        <w:rPr>
          <w:sz w:val="24"/>
        </w:rPr>
      </w:pPr>
      <w:r w:rsidRPr="000728BD">
        <w:rPr>
          <w:sz w:val="24"/>
        </w:rPr>
        <w:t>Для возможности подключения к дистанционному порталу слушателю необходимо иметь персональный компьютер, состоящий из: системного блока, монитора, клавиатуры, мыши, роутера/кабеля для выхода в Интернет</w:t>
      </w:r>
    </w:p>
    <w:p w14:paraId="3229E0D5" w14:textId="06AEECF9" w:rsidR="00E016C9" w:rsidRPr="000728BD" w:rsidRDefault="00E016C9" w:rsidP="007E4376">
      <w:pPr>
        <w:pStyle w:val="a5"/>
        <w:widowControl/>
        <w:numPr>
          <w:ilvl w:val="0"/>
          <w:numId w:val="12"/>
        </w:numPr>
        <w:tabs>
          <w:tab w:val="left" w:pos="1134"/>
        </w:tabs>
        <w:ind w:left="0" w:firstLine="709"/>
        <w:rPr>
          <w:sz w:val="24"/>
        </w:rPr>
      </w:pPr>
      <w:r w:rsidRPr="000728BD">
        <w:rPr>
          <w:sz w:val="24"/>
        </w:rPr>
        <w:t xml:space="preserve">Организационно-педагогические условия обеспечивают реализацию Программы в полном объеме, соответствуют качеству подготовки </w:t>
      </w:r>
      <w:proofErr w:type="gramStart"/>
      <w:r w:rsidRPr="000728BD">
        <w:rPr>
          <w:sz w:val="24"/>
        </w:rPr>
        <w:t>обучающихся</w:t>
      </w:r>
      <w:proofErr w:type="gramEnd"/>
      <w:r w:rsidRPr="000728BD">
        <w:rPr>
          <w:sz w:val="24"/>
        </w:rPr>
        <w:t xml:space="preserve"> установленным требованиям, применяемым формам, средствам, методам обучения, возрастным, психофизическим особенностям, способностям и потребностям обучающихся.</w:t>
      </w:r>
    </w:p>
    <w:p w14:paraId="168386E2" w14:textId="6B623AA6" w:rsidR="00DD0BBD" w:rsidRPr="000728BD" w:rsidRDefault="00161A8B" w:rsidP="00DD0BBD">
      <w:pPr>
        <w:pStyle w:val="1"/>
      </w:pPr>
      <w:bookmarkStart w:id="13" w:name="_Toc156067507"/>
      <w:r w:rsidRPr="000728BD">
        <w:t xml:space="preserve">4.3. </w:t>
      </w:r>
      <w:r w:rsidR="00DD0BBD" w:rsidRPr="000728BD">
        <w:t>Учебно-методическое обеспечение программы</w:t>
      </w:r>
      <w:bookmarkEnd w:id="13"/>
    </w:p>
    <w:p w14:paraId="1795A9D8" w14:textId="761C08B3" w:rsidR="00E016C9" w:rsidRPr="000728BD" w:rsidRDefault="00C8664E" w:rsidP="005D2457">
      <w:pPr>
        <w:widowControl/>
        <w:tabs>
          <w:tab w:val="left" w:pos="1134"/>
        </w:tabs>
        <w:ind w:firstLine="709"/>
        <w:jc w:val="both"/>
        <w:rPr>
          <w:sz w:val="24"/>
        </w:rPr>
      </w:pPr>
      <w:r w:rsidRPr="000728BD">
        <w:rPr>
          <w:sz w:val="24"/>
        </w:rPr>
        <w:t>Учебно</w:t>
      </w:r>
      <w:r w:rsidR="00E016C9" w:rsidRPr="000728BD">
        <w:rPr>
          <w:sz w:val="24"/>
        </w:rPr>
        <w:t>-методическое обеспечение программы осуществляется за счет:</w:t>
      </w:r>
    </w:p>
    <w:p w14:paraId="63A178AA" w14:textId="7344F83A" w:rsidR="00E016C9" w:rsidRPr="000728BD" w:rsidRDefault="00E016C9" w:rsidP="005D2457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</w:rPr>
      </w:pPr>
      <w:r w:rsidRPr="000728BD">
        <w:rPr>
          <w:sz w:val="24"/>
        </w:rPr>
        <w:t>совокупности технологических средств (компьютер</w:t>
      </w:r>
      <w:r w:rsidR="00F73E73" w:rsidRPr="000728BD">
        <w:rPr>
          <w:sz w:val="24"/>
        </w:rPr>
        <w:t>ы</w:t>
      </w:r>
      <w:r w:rsidRPr="000728BD">
        <w:rPr>
          <w:sz w:val="24"/>
        </w:rPr>
        <w:t xml:space="preserve">, </w:t>
      </w:r>
      <w:r w:rsidR="00611C52">
        <w:rPr>
          <w:sz w:val="24"/>
        </w:rPr>
        <w:t>дистанционный портал</w:t>
      </w:r>
      <w:r w:rsidRPr="000728BD">
        <w:rPr>
          <w:sz w:val="24"/>
        </w:rPr>
        <w:t>, коммуникационные каналы, программные продукты и др.)</w:t>
      </w:r>
    </w:p>
    <w:p w14:paraId="449F109D" w14:textId="74363425" w:rsidR="00E016C9" w:rsidRPr="000728BD" w:rsidRDefault="00E016C9" w:rsidP="005D2457">
      <w:pPr>
        <w:pStyle w:val="a5"/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</w:rPr>
      </w:pPr>
      <w:r w:rsidRPr="000728BD">
        <w:rPr>
          <w:sz w:val="24"/>
        </w:rPr>
        <w:t>форм информационного взаимодействия, компетентности участников образовательных отношений в решении учебно-познавательных и профессиональных задач с применением информационно-коммуникационных технологий (ИКТ).</w:t>
      </w:r>
    </w:p>
    <w:p w14:paraId="254D1E5E" w14:textId="36AC4D1D" w:rsidR="00E016C9" w:rsidRPr="000728BD" w:rsidRDefault="00E016C9" w:rsidP="005D2457">
      <w:pPr>
        <w:pStyle w:val="a3"/>
        <w:widowControl/>
        <w:tabs>
          <w:tab w:val="left" w:pos="1134"/>
        </w:tabs>
        <w:ind w:left="0" w:firstLine="709"/>
        <w:jc w:val="both"/>
        <w:rPr>
          <w:szCs w:val="22"/>
        </w:rPr>
      </w:pPr>
      <w:r w:rsidRPr="000728BD">
        <w:rPr>
          <w:szCs w:val="22"/>
        </w:rPr>
        <w:t xml:space="preserve">Информационная среда обеспечивает: эффективную деятельность </w:t>
      </w:r>
      <w:proofErr w:type="gramStart"/>
      <w:r w:rsidRPr="000728BD">
        <w:rPr>
          <w:szCs w:val="22"/>
        </w:rPr>
        <w:t>обучающихся</w:t>
      </w:r>
      <w:proofErr w:type="gramEnd"/>
      <w:r w:rsidRPr="000728BD">
        <w:rPr>
          <w:szCs w:val="22"/>
        </w:rPr>
        <w:t xml:space="preserve"> по освоению программы и эффективную образовательную деятельность, в том числе возможность:</w:t>
      </w:r>
    </w:p>
    <w:p w14:paraId="1A92D2FE" w14:textId="0C35E107" w:rsidR="00E016C9" w:rsidRPr="000728BD" w:rsidRDefault="00E016C9" w:rsidP="005D2457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</w:rPr>
      </w:pPr>
      <w:r w:rsidRPr="000728BD">
        <w:rPr>
          <w:sz w:val="24"/>
        </w:rPr>
        <w:lastRenderedPageBreak/>
        <w:t>создания, поиска, сбора, анализа, обработки и представления информации (работа с текстами в бумажной и электронной форме, выступления с аудио и видео сопровождением, общение в Интернете);</w:t>
      </w:r>
    </w:p>
    <w:p w14:paraId="0DB521C2" w14:textId="5EA9B58A" w:rsidR="00E016C9" w:rsidRPr="000728BD" w:rsidRDefault="00E016C9" w:rsidP="005D2457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</w:rPr>
      </w:pPr>
      <w:r w:rsidRPr="000728BD">
        <w:rPr>
          <w:sz w:val="24"/>
        </w:rPr>
        <w:t>планирования образовательного процесса и его ресурсного обеспечения;</w:t>
      </w:r>
    </w:p>
    <w:p w14:paraId="78DCCDE4" w14:textId="216604BC" w:rsidR="00E016C9" w:rsidRPr="000728BD" w:rsidRDefault="00E016C9" w:rsidP="005D2457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</w:rPr>
      </w:pPr>
      <w:r w:rsidRPr="000728BD">
        <w:rPr>
          <w:sz w:val="24"/>
        </w:rPr>
        <w:t xml:space="preserve">размещения и </w:t>
      </w:r>
      <w:proofErr w:type="gramStart"/>
      <w:r w:rsidRPr="000728BD">
        <w:rPr>
          <w:sz w:val="24"/>
        </w:rPr>
        <w:t>сохранения</w:t>
      </w:r>
      <w:proofErr w:type="gramEnd"/>
      <w:r w:rsidRPr="000728BD">
        <w:rPr>
          <w:sz w:val="24"/>
        </w:rPr>
        <w:t xml:space="preserve"> используемых участниками образовательных отношений информационных ресурсов, учебных материалов, предназначенных для образовательной деятельности обучающихся, а также анализа и оценки такой деятельности; доступа к размещаемой информации;</w:t>
      </w:r>
    </w:p>
    <w:p w14:paraId="49D3896E" w14:textId="22011F2A" w:rsidR="00E016C9" w:rsidRPr="000728BD" w:rsidRDefault="00E016C9" w:rsidP="005D2457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</w:rPr>
      </w:pPr>
      <w:r w:rsidRPr="000728BD">
        <w:rPr>
          <w:sz w:val="24"/>
        </w:rPr>
        <w:t>мониторинга хода и результатов учебного процесса, фиксацию результатов деятельности обучающихся и педагогических работников;</w:t>
      </w:r>
    </w:p>
    <w:p w14:paraId="534C267D" w14:textId="572A25ED" w:rsidR="00E016C9" w:rsidRPr="000728BD" w:rsidRDefault="00E016C9" w:rsidP="005D2457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</w:rPr>
      </w:pPr>
      <w:r w:rsidRPr="000728BD">
        <w:rPr>
          <w:sz w:val="24"/>
        </w:rPr>
        <w:t>дистанционного взаимодействия всех участников отношений в сфере образования: обучающихся, педагогических работников;</w:t>
      </w:r>
    </w:p>
    <w:p w14:paraId="2B6D67F9" w14:textId="56A16634" w:rsidR="00E016C9" w:rsidRPr="000728BD" w:rsidRDefault="00E016C9" w:rsidP="005D2457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</w:rPr>
      </w:pPr>
      <w:r w:rsidRPr="000728BD">
        <w:rPr>
          <w:sz w:val="24"/>
        </w:rPr>
        <w:t>доступа обучающихся и педагогических работников к электронным информационно-образовательным ресурсам;</w:t>
      </w:r>
    </w:p>
    <w:p w14:paraId="0BB4B3F0" w14:textId="77777777" w:rsidR="00E016C9" w:rsidRPr="000728BD" w:rsidRDefault="00E016C9" w:rsidP="005D2457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firstLine="709"/>
        <w:contextualSpacing/>
        <w:rPr>
          <w:b/>
          <w:bCs/>
        </w:rPr>
      </w:pPr>
      <w:r w:rsidRPr="000728BD">
        <w:rPr>
          <w:sz w:val="24"/>
        </w:rPr>
        <w:t>организации работы в режиме как индивидуального, так и коллективного доступа к информационно-образовательным ресурсам;</w:t>
      </w:r>
    </w:p>
    <w:p w14:paraId="3B99F336" w14:textId="685122E6" w:rsidR="005A17C4" w:rsidRPr="000728BD" w:rsidRDefault="00E016C9" w:rsidP="005D2457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firstLine="709"/>
        <w:contextualSpacing/>
        <w:rPr>
          <w:b/>
          <w:bCs/>
        </w:rPr>
      </w:pPr>
      <w:r w:rsidRPr="000728BD">
        <w:rPr>
          <w:sz w:val="24"/>
        </w:rPr>
        <w:t>информационно-методического сопровождения образовательного процесса с учетом индивидуальных особенностей обучающихся, в том числе, включая обучающихся, с ограниченными возможностями здоровья и инвалидов.</w:t>
      </w:r>
      <w:r w:rsidR="005A17C4" w:rsidRPr="000728BD">
        <w:br w:type="page"/>
      </w:r>
    </w:p>
    <w:p w14:paraId="1E1C2D6C" w14:textId="2846E7C1" w:rsidR="006D2B3C" w:rsidRPr="000728BD" w:rsidRDefault="00F17D3C" w:rsidP="00F84BC3">
      <w:pPr>
        <w:pStyle w:val="11"/>
      </w:pPr>
      <w:bookmarkStart w:id="14" w:name="_Toc156067508"/>
      <w:r w:rsidRPr="000728BD">
        <w:lastRenderedPageBreak/>
        <w:t>5</w:t>
      </w:r>
      <w:r w:rsidR="0017354F" w:rsidRPr="000728BD">
        <w:t>.</w:t>
      </w:r>
      <w:r w:rsidR="00731F57" w:rsidRPr="000728BD">
        <w:t xml:space="preserve"> </w:t>
      </w:r>
      <w:r w:rsidR="003D0E64" w:rsidRPr="000728BD">
        <w:t>ОЦЕНКА КАЧЕСТВА ОСВОЕНИЯ ПРОГРАММЫ</w:t>
      </w:r>
      <w:bookmarkEnd w:id="14"/>
    </w:p>
    <w:p w14:paraId="3A073EB5" w14:textId="77777777" w:rsidR="006D2B3C" w:rsidRPr="000728BD" w:rsidRDefault="006D2B3C" w:rsidP="004975CF">
      <w:pPr>
        <w:pStyle w:val="a3"/>
        <w:tabs>
          <w:tab w:val="left" w:pos="1134"/>
        </w:tabs>
        <w:spacing w:before="2"/>
        <w:ind w:left="0" w:firstLine="709"/>
        <w:rPr>
          <w:b/>
        </w:rPr>
      </w:pPr>
    </w:p>
    <w:p w14:paraId="57A76148" w14:textId="42D54443" w:rsidR="00C479F0" w:rsidRPr="000728BD" w:rsidRDefault="00C479F0" w:rsidP="004975CF">
      <w:pPr>
        <w:pStyle w:val="a3"/>
        <w:tabs>
          <w:tab w:val="left" w:pos="1134"/>
        </w:tabs>
        <w:ind w:left="0" w:firstLine="709"/>
        <w:jc w:val="both"/>
        <w:rPr>
          <w:b/>
        </w:rPr>
      </w:pPr>
      <w:bookmarkStart w:id="15" w:name="_bookmark4"/>
      <w:bookmarkEnd w:id="15"/>
      <w:r w:rsidRPr="000728BD">
        <w:t>Оценка</w:t>
      </w:r>
      <w:r w:rsidR="00731F57" w:rsidRPr="000728BD">
        <w:t xml:space="preserve"> </w:t>
      </w:r>
      <w:r w:rsidRPr="000728BD">
        <w:t>качества</w:t>
      </w:r>
      <w:r w:rsidR="00731F57" w:rsidRPr="000728BD">
        <w:t xml:space="preserve"> </w:t>
      </w:r>
      <w:r w:rsidRPr="000728BD">
        <w:t>освоения</w:t>
      </w:r>
      <w:r w:rsidR="00731F57" w:rsidRPr="000728BD">
        <w:t xml:space="preserve"> </w:t>
      </w:r>
      <w:r w:rsidRPr="000728BD">
        <w:t>программы</w:t>
      </w:r>
      <w:r w:rsidR="00731F57" w:rsidRPr="000728BD">
        <w:t xml:space="preserve"> </w:t>
      </w:r>
      <w:r w:rsidRPr="000728BD">
        <w:t>результатам</w:t>
      </w:r>
      <w:r w:rsidR="00731F57" w:rsidRPr="000728BD">
        <w:t xml:space="preserve"> </w:t>
      </w:r>
      <w:r w:rsidRPr="000728BD">
        <w:t>проводится</w:t>
      </w:r>
      <w:r w:rsidR="00731F57" w:rsidRPr="000728BD">
        <w:t xml:space="preserve"> </w:t>
      </w:r>
      <w:r w:rsidRPr="000728BD">
        <w:t>в</w:t>
      </w:r>
      <w:r w:rsidR="00731F57" w:rsidRPr="000728BD">
        <w:t xml:space="preserve"> </w:t>
      </w:r>
      <w:r w:rsidRPr="000728BD">
        <w:t>отношении</w:t>
      </w:r>
      <w:r w:rsidR="00731F57" w:rsidRPr="000728BD">
        <w:t xml:space="preserve"> </w:t>
      </w:r>
      <w:r w:rsidRPr="000728BD">
        <w:t>соответствия</w:t>
      </w:r>
      <w:r w:rsidR="00731F57" w:rsidRPr="000728BD">
        <w:t xml:space="preserve"> </w:t>
      </w:r>
      <w:r w:rsidRPr="000728BD">
        <w:t>результатов</w:t>
      </w:r>
      <w:r w:rsidR="00731F57" w:rsidRPr="000728BD">
        <w:t xml:space="preserve"> </w:t>
      </w:r>
      <w:r w:rsidRPr="000728BD">
        <w:t>освоения</w:t>
      </w:r>
      <w:r w:rsidR="00731F57" w:rsidRPr="000728BD">
        <w:t xml:space="preserve"> </w:t>
      </w:r>
      <w:r w:rsidRPr="000728BD">
        <w:t>программы</w:t>
      </w:r>
      <w:r w:rsidR="00731F57" w:rsidRPr="000728BD">
        <w:t xml:space="preserve"> </w:t>
      </w:r>
      <w:r w:rsidRPr="000728BD">
        <w:t>заявленным</w:t>
      </w:r>
      <w:r w:rsidR="00731F57" w:rsidRPr="000728BD">
        <w:t xml:space="preserve"> </w:t>
      </w:r>
      <w:r w:rsidRPr="000728BD">
        <w:t>целям</w:t>
      </w:r>
      <w:r w:rsidR="00731F57" w:rsidRPr="000728BD">
        <w:t xml:space="preserve"> </w:t>
      </w:r>
      <w:r w:rsidRPr="000728BD">
        <w:t>и</w:t>
      </w:r>
      <w:r w:rsidR="00731F57" w:rsidRPr="000728BD">
        <w:t xml:space="preserve"> </w:t>
      </w:r>
      <w:r w:rsidRPr="000728BD">
        <w:t>планируемым</w:t>
      </w:r>
      <w:r w:rsidR="00731F57" w:rsidRPr="000728BD">
        <w:t xml:space="preserve"> </w:t>
      </w:r>
      <w:r w:rsidRPr="000728BD">
        <w:t>результатам</w:t>
      </w:r>
      <w:r w:rsidR="00731F57" w:rsidRPr="000728BD">
        <w:t xml:space="preserve"> </w:t>
      </w:r>
      <w:r w:rsidRPr="000728BD">
        <w:t>обучения.</w:t>
      </w:r>
    </w:p>
    <w:p w14:paraId="4B4BE15F" w14:textId="4F7377A7" w:rsidR="00C479F0" w:rsidRPr="000728BD" w:rsidRDefault="00C479F0" w:rsidP="004975CF">
      <w:pPr>
        <w:pStyle w:val="a3"/>
        <w:tabs>
          <w:tab w:val="left" w:pos="1134"/>
        </w:tabs>
        <w:ind w:left="0" w:firstLine="709"/>
        <w:jc w:val="both"/>
        <w:rPr>
          <w:b/>
        </w:rPr>
      </w:pPr>
      <w:r w:rsidRPr="000728BD">
        <w:t>Оценка</w:t>
      </w:r>
      <w:r w:rsidR="00731F57" w:rsidRPr="000728BD">
        <w:t xml:space="preserve"> </w:t>
      </w:r>
      <w:r w:rsidRPr="000728BD">
        <w:t>качества</w:t>
      </w:r>
      <w:r w:rsidR="00731F57" w:rsidRPr="000728BD">
        <w:t xml:space="preserve"> </w:t>
      </w:r>
      <w:r w:rsidRPr="000728BD">
        <w:t>освоения</w:t>
      </w:r>
      <w:r w:rsidR="00731F57" w:rsidRPr="000728BD">
        <w:t xml:space="preserve"> </w:t>
      </w:r>
      <w:r w:rsidRPr="000728BD">
        <w:t>Программы</w:t>
      </w:r>
      <w:r w:rsidR="00731F57" w:rsidRPr="000728BD">
        <w:t xml:space="preserve"> </w:t>
      </w:r>
      <w:r w:rsidRPr="000728BD">
        <w:t>включает</w:t>
      </w:r>
      <w:r w:rsidR="00731F57" w:rsidRPr="000728BD">
        <w:t xml:space="preserve"> </w:t>
      </w:r>
      <w:r w:rsidRPr="000728BD">
        <w:t>текущий</w:t>
      </w:r>
      <w:r w:rsidR="00731F57" w:rsidRPr="000728BD">
        <w:t xml:space="preserve"> </w:t>
      </w:r>
      <w:r w:rsidRPr="000728BD">
        <w:t>контроль</w:t>
      </w:r>
      <w:r w:rsidR="00731F57" w:rsidRPr="000728BD">
        <w:t xml:space="preserve"> </w:t>
      </w:r>
      <w:r w:rsidRPr="000728BD">
        <w:t>успеваемости</w:t>
      </w:r>
      <w:r w:rsidR="00832F0C" w:rsidRPr="000728BD">
        <w:t xml:space="preserve"> </w:t>
      </w:r>
      <w:r w:rsidRPr="000728BD">
        <w:t>и</w:t>
      </w:r>
      <w:r w:rsidR="00731F57" w:rsidRPr="000728BD">
        <w:t xml:space="preserve"> </w:t>
      </w:r>
      <w:r w:rsidRPr="000728BD">
        <w:t>итоговую</w:t>
      </w:r>
      <w:r w:rsidR="00731F57" w:rsidRPr="000728BD">
        <w:t xml:space="preserve"> </w:t>
      </w:r>
      <w:r w:rsidRPr="000728BD">
        <w:t>аттестацию.</w:t>
      </w:r>
    </w:p>
    <w:p w14:paraId="3911C7AA" w14:textId="5DCF9930" w:rsidR="00C479F0" w:rsidRPr="000728BD" w:rsidRDefault="00C479F0" w:rsidP="004975CF">
      <w:pPr>
        <w:pStyle w:val="a3"/>
        <w:tabs>
          <w:tab w:val="left" w:pos="1134"/>
        </w:tabs>
        <w:ind w:left="0" w:firstLine="709"/>
        <w:jc w:val="both"/>
        <w:rPr>
          <w:b/>
        </w:rPr>
      </w:pPr>
      <w:r w:rsidRPr="000728BD">
        <w:t>Формы</w:t>
      </w:r>
      <w:r w:rsidR="00731F57" w:rsidRPr="000728BD">
        <w:t xml:space="preserve"> </w:t>
      </w:r>
      <w:r w:rsidRPr="000728BD">
        <w:t>текущего</w:t>
      </w:r>
      <w:r w:rsidR="00731F57" w:rsidRPr="000728BD">
        <w:t xml:space="preserve"> </w:t>
      </w:r>
      <w:r w:rsidRPr="000728BD">
        <w:t>контроля</w:t>
      </w:r>
      <w:r w:rsidR="00731F57" w:rsidRPr="000728BD">
        <w:t xml:space="preserve"> </w:t>
      </w:r>
      <w:r w:rsidRPr="000728BD">
        <w:t>успеваемости</w:t>
      </w:r>
      <w:r w:rsidR="00731F57" w:rsidRPr="000728BD">
        <w:t xml:space="preserve"> </w:t>
      </w:r>
      <w:r w:rsidRPr="000728BD">
        <w:t>и</w:t>
      </w:r>
      <w:r w:rsidR="00731F57" w:rsidRPr="000728BD">
        <w:t xml:space="preserve"> </w:t>
      </w:r>
      <w:r w:rsidRPr="000728BD">
        <w:t>промежуточной</w:t>
      </w:r>
      <w:r w:rsidR="00731F57" w:rsidRPr="000728BD">
        <w:t xml:space="preserve"> </w:t>
      </w:r>
      <w:r w:rsidRPr="000728BD">
        <w:t>аттестации</w:t>
      </w:r>
      <w:r w:rsidR="00731F57" w:rsidRPr="000728BD">
        <w:t xml:space="preserve"> </w:t>
      </w:r>
      <w:r w:rsidRPr="000728BD">
        <w:t>слушателей</w:t>
      </w:r>
      <w:r w:rsidR="00731F57" w:rsidRPr="000728BD">
        <w:t xml:space="preserve"> – </w:t>
      </w:r>
      <w:r w:rsidRPr="000728BD">
        <w:t>зачет</w:t>
      </w:r>
      <w:r w:rsidR="00731F57" w:rsidRPr="000728BD">
        <w:t xml:space="preserve"> </w:t>
      </w:r>
      <w:r w:rsidRPr="000728BD">
        <w:t>в</w:t>
      </w:r>
      <w:r w:rsidR="00731F57" w:rsidRPr="000728BD">
        <w:t xml:space="preserve"> </w:t>
      </w:r>
      <w:r w:rsidRPr="000728BD">
        <w:t>форме</w:t>
      </w:r>
      <w:r w:rsidR="00731F57" w:rsidRPr="000728BD">
        <w:t xml:space="preserve"> </w:t>
      </w:r>
      <w:r w:rsidR="00C17939">
        <w:t>самостоятельной работы по практическим заданиям</w:t>
      </w:r>
      <w:r w:rsidRPr="000728BD">
        <w:t>.</w:t>
      </w:r>
      <w:r w:rsidR="00832F0C" w:rsidRPr="000728BD">
        <w:t xml:space="preserve"> </w:t>
      </w:r>
    </w:p>
    <w:p w14:paraId="0D1A6999" w14:textId="0EE7D600" w:rsidR="00C479F0" w:rsidRPr="000728BD" w:rsidRDefault="00C479F0" w:rsidP="004975CF">
      <w:pPr>
        <w:pStyle w:val="a3"/>
        <w:tabs>
          <w:tab w:val="left" w:pos="1134"/>
        </w:tabs>
        <w:ind w:left="0" w:firstLine="709"/>
        <w:jc w:val="both"/>
        <w:rPr>
          <w:b/>
        </w:rPr>
      </w:pPr>
      <w:r w:rsidRPr="000728BD">
        <w:t>Система</w:t>
      </w:r>
      <w:r w:rsidR="00731F57" w:rsidRPr="000728BD">
        <w:t xml:space="preserve"> </w:t>
      </w:r>
      <w:r w:rsidRPr="000728BD">
        <w:t>оценок</w:t>
      </w:r>
      <w:r w:rsidR="00731F57" w:rsidRPr="000728BD">
        <w:t xml:space="preserve"> </w:t>
      </w:r>
      <w:r w:rsidRPr="000728BD">
        <w:t>представлена</w:t>
      </w:r>
      <w:r w:rsidR="00731F57" w:rsidRPr="000728BD">
        <w:t xml:space="preserve"> </w:t>
      </w:r>
      <w:r w:rsidRPr="000728BD">
        <w:t>двумя</w:t>
      </w:r>
      <w:r w:rsidR="00731F57" w:rsidRPr="000728BD">
        <w:t xml:space="preserve"> </w:t>
      </w:r>
      <w:r w:rsidRPr="000728BD">
        <w:t>оценками</w:t>
      </w:r>
      <w:r w:rsidR="00731F57" w:rsidRPr="000728BD">
        <w:t xml:space="preserve"> </w:t>
      </w:r>
      <w:r w:rsidRPr="000728BD">
        <w:t>–</w:t>
      </w:r>
      <w:r w:rsidR="00731F57" w:rsidRPr="000728BD">
        <w:t xml:space="preserve"> </w:t>
      </w:r>
      <w:r w:rsidRPr="000728BD">
        <w:t>зачтено,</w:t>
      </w:r>
      <w:r w:rsidR="00731F57" w:rsidRPr="000728BD">
        <w:t xml:space="preserve"> </w:t>
      </w:r>
      <w:r w:rsidRPr="000728BD">
        <w:t>не</w:t>
      </w:r>
      <w:r w:rsidR="00731F57" w:rsidRPr="000728BD">
        <w:t xml:space="preserve"> </w:t>
      </w:r>
      <w:r w:rsidRPr="000728BD">
        <w:t>зачтено.</w:t>
      </w:r>
    </w:p>
    <w:p w14:paraId="1EBFE90B" w14:textId="75EB08EC" w:rsidR="005C383E" w:rsidRDefault="005C383E" w:rsidP="004975CF">
      <w:pPr>
        <w:pStyle w:val="a3"/>
        <w:tabs>
          <w:tab w:val="left" w:pos="1134"/>
        </w:tabs>
        <w:spacing w:before="5"/>
        <w:ind w:left="0" w:firstLine="709"/>
      </w:pPr>
      <w:r>
        <w:t>По практическим заданиям каждого Модуля:</w:t>
      </w:r>
    </w:p>
    <w:p w14:paraId="46041FDE" w14:textId="10983A15" w:rsidR="005C383E" w:rsidRPr="00A530E2" w:rsidRDefault="005C383E" w:rsidP="00A530E2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Cs w:val="22"/>
        </w:rPr>
      </w:pPr>
      <w:r w:rsidRPr="00A530E2">
        <w:rPr>
          <w:szCs w:val="22"/>
        </w:rPr>
        <w:t>оценка</w:t>
      </w:r>
      <w:r w:rsidR="00A530E2" w:rsidRPr="00A530E2">
        <w:rPr>
          <w:szCs w:val="22"/>
        </w:rPr>
        <w:t xml:space="preserve"> </w:t>
      </w:r>
      <w:r w:rsidR="007609ED">
        <w:rPr>
          <w:szCs w:val="22"/>
        </w:rPr>
        <w:t>«</w:t>
      </w:r>
      <w:r w:rsidRPr="00A530E2">
        <w:rPr>
          <w:szCs w:val="22"/>
        </w:rPr>
        <w:t>Зачтено</w:t>
      </w:r>
      <w:r w:rsidR="007609ED">
        <w:rPr>
          <w:szCs w:val="22"/>
        </w:rPr>
        <w:t>»</w:t>
      </w:r>
      <w:r w:rsidR="00A530E2" w:rsidRPr="00A530E2">
        <w:rPr>
          <w:szCs w:val="22"/>
        </w:rPr>
        <w:t xml:space="preserve"> </w:t>
      </w:r>
      <w:r w:rsidRPr="00A530E2">
        <w:rPr>
          <w:szCs w:val="22"/>
        </w:rPr>
        <w:t>будет</w:t>
      </w:r>
      <w:r w:rsidR="00A530E2" w:rsidRPr="00A530E2">
        <w:rPr>
          <w:szCs w:val="22"/>
        </w:rPr>
        <w:t xml:space="preserve"> </w:t>
      </w:r>
      <w:r w:rsidRPr="00A530E2">
        <w:rPr>
          <w:szCs w:val="22"/>
        </w:rPr>
        <w:t>ставиться</w:t>
      </w:r>
      <w:r w:rsidR="00A530E2" w:rsidRPr="00A530E2">
        <w:rPr>
          <w:szCs w:val="22"/>
        </w:rPr>
        <w:t xml:space="preserve"> </w:t>
      </w:r>
      <w:r w:rsidRPr="00A530E2">
        <w:rPr>
          <w:szCs w:val="22"/>
        </w:rPr>
        <w:t>на</w:t>
      </w:r>
      <w:r w:rsidR="00A530E2" w:rsidRPr="00A530E2">
        <w:rPr>
          <w:szCs w:val="22"/>
        </w:rPr>
        <w:t xml:space="preserve"> </w:t>
      </w:r>
      <w:r w:rsidRPr="00A530E2">
        <w:rPr>
          <w:szCs w:val="22"/>
        </w:rPr>
        <w:t>основе</w:t>
      </w:r>
      <w:r w:rsidR="00A530E2" w:rsidRPr="00A530E2">
        <w:rPr>
          <w:szCs w:val="22"/>
        </w:rPr>
        <w:t xml:space="preserve"> </w:t>
      </w:r>
      <w:r w:rsidRPr="00A530E2">
        <w:rPr>
          <w:szCs w:val="22"/>
        </w:rPr>
        <w:t>следующих</w:t>
      </w:r>
      <w:r w:rsidR="00A530E2" w:rsidRPr="00A530E2">
        <w:rPr>
          <w:szCs w:val="22"/>
        </w:rPr>
        <w:t xml:space="preserve"> </w:t>
      </w:r>
      <w:r w:rsidRPr="00A530E2">
        <w:rPr>
          <w:szCs w:val="22"/>
        </w:rPr>
        <w:t>критериев:</w:t>
      </w:r>
      <w:r w:rsidR="00A530E2" w:rsidRPr="00A530E2">
        <w:rPr>
          <w:szCs w:val="22"/>
        </w:rPr>
        <w:t xml:space="preserve"> </w:t>
      </w:r>
    </w:p>
    <w:p w14:paraId="1116CA50" w14:textId="6DF81331" w:rsidR="00A530E2" w:rsidRPr="00A530E2" w:rsidRDefault="005C383E" w:rsidP="00A530E2">
      <w:pPr>
        <w:pStyle w:val="a3"/>
        <w:widowControl/>
        <w:numPr>
          <w:ilvl w:val="0"/>
          <w:numId w:val="18"/>
        </w:numPr>
        <w:tabs>
          <w:tab w:val="left" w:pos="1134"/>
        </w:tabs>
        <w:jc w:val="both"/>
        <w:rPr>
          <w:szCs w:val="20"/>
        </w:rPr>
      </w:pPr>
      <w:r w:rsidRPr="00A530E2">
        <w:rPr>
          <w:szCs w:val="20"/>
        </w:rPr>
        <w:t>качество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выполнения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задания: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оценка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будет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зависеть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от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того,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насколько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хорошо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и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полно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задание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было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выполнено.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Это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включает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в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себя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правильность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применения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теоретических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знаний,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аналитические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навыки,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аргументацию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и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логику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решений</w:t>
      </w:r>
      <w:r w:rsidR="00A530E2">
        <w:rPr>
          <w:szCs w:val="20"/>
        </w:rPr>
        <w:t>;</w:t>
      </w:r>
    </w:p>
    <w:p w14:paraId="13F4CAA4" w14:textId="0F3B7A5D" w:rsidR="00A530E2" w:rsidRPr="00A530E2" w:rsidRDefault="005C383E" w:rsidP="00A530E2">
      <w:pPr>
        <w:pStyle w:val="a3"/>
        <w:widowControl/>
        <w:numPr>
          <w:ilvl w:val="0"/>
          <w:numId w:val="18"/>
        </w:numPr>
        <w:tabs>
          <w:tab w:val="left" w:pos="1134"/>
        </w:tabs>
        <w:jc w:val="both"/>
        <w:rPr>
          <w:szCs w:val="20"/>
        </w:rPr>
      </w:pPr>
      <w:r w:rsidRPr="00A530E2">
        <w:rPr>
          <w:szCs w:val="20"/>
        </w:rPr>
        <w:t>самостоятельность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и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творческий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подход: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оценивается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способность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слушателя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к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самостоятельной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работе,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а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также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его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творческое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мышление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и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способность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применять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полученные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знания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для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решения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практических</w:t>
      </w:r>
      <w:r w:rsidR="00A530E2" w:rsidRPr="00A530E2">
        <w:rPr>
          <w:szCs w:val="20"/>
        </w:rPr>
        <w:t xml:space="preserve"> </w:t>
      </w:r>
      <w:r w:rsidR="0002545B">
        <w:rPr>
          <w:szCs w:val="20"/>
        </w:rPr>
        <w:t>заданий</w:t>
      </w:r>
      <w:r w:rsidR="00A530E2">
        <w:rPr>
          <w:szCs w:val="20"/>
        </w:rPr>
        <w:t>;</w:t>
      </w:r>
    </w:p>
    <w:p w14:paraId="54C232FB" w14:textId="3F3A8777" w:rsidR="005C383E" w:rsidRPr="00A530E2" w:rsidRDefault="005C383E" w:rsidP="00A530E2">
      <w:pPr>
        <w:pStyle w:val="a3"/>
        <w:widowControl/>
        <w:numPr>
          <w:ilvl w:val="0"/>
          <w:numId w:val="18"/>
        </w:numPr>
        <w:tabs>
          <w:tab w:val="left" w:pos="1134"/>
        </w:tabs>
        <w:jc w:val="both"/>
        <w:rPr>
          <w:szCs w:val="20"/>
        </w:rPr>
      </w:pPr>
      <w:r w:rsidRPr="00A530E2">
        <w:rPr>
          <w:szCs w:val="20"/>
        </w:rPr>
        <w:t>пунктуальность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и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соблюдение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сроков: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оценивается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умение</w:t>
      </w:r>
      <w:r w:rsidR="00A530E2" w:rsidRPr="00A530E2">
        <w:rPr>
          <w:szCs w:val="20"/>
        </w:rPr>
        <w:t xml:space="preserve"> </w:t>
      </w:r>
      <w:r w:rsidR="007930DD" w:rsidRPr="007930DD">
        <w:rPr>
          <w:szCs w:val="20"/>
        </w:rPr>
        <w:t xml:space="preserve">слушателя </w:t>
      </w:r>
      <w:r w:rsidRPr="00A530E2">
        <w:rPr>
          <w:szCs w:val="20"/>
        </w:rPr>
        <w:t>выполнять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задания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в</w:t>
      </w:r>
      <w:r w:rsidR="00A530E2" w:rsidRPr="00A530E2">
        <w:rPr>
          <w:szCs w:val="20"/>
        </w:rPr>
        <w:t xml:space="preserve"> </w:t>
      </w:r>
      <w:r w:rsidRPr="00A530E2">
        <w:rPr>
          <w:szCs w:val="20"/>
        </w:rPr>
        <w:t>указанные</w:t>
      </w:r>
      <w:r w:rsidR="00A530E2" w:rsidRPr="00A530E2">
        <w:rPr>
          <w:szCs w:val="20"/>
        </w:rPr>
        <w:t xml:space="preserve"> </w:t>
      </w:r>
      <w:r w:rsidR="0002545B">
        <w:rPr>
          <w:szCs w:val="20"/>
        </w:rPr>
        <w:t xml:space="preserve">календарным планом </w:t>
      </w:r>
      <w:r w:rsidRPr="00A530E2">
        <w:rPr>
          <w:szCs w:val="20"/>
        </w:rPr>
        <w:t>сроки.</w:t>
      </w:r>
    </w:p>
    <w:p w14:paraId="3EC68D93" w14:textId="4B07AF4B" w:rsidR="00A530E2" w:rsidRPr="00A530E2" w:rsidRDefault="00A530E2" w:rsidP="00A530E2">
      <w:pPr>
        <w:pStyle w:val="a3"/>
        <w:widowControl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Cs w:val="22"/>
        </w:rPr>
      </w:pPr>
      <w:r w:rsidRPr="00A530E2">
        <w:rPr>
          <w:szCs w:val="22"/>
        </w:rPr>
        <w:t xml:space="preserve">оценка </w:t>
      </w:r>
      <w:r w:rsidR="007609ED">
        <w:rPr>
          <w:szCs w:val="22"/>
        </w:rPr>
        <w:t>«</w:t>
      </w:r>
      <w:r w:rsidRPr="00A530E2">
        <w:rPr>
          <w:szCs w:val="22"/>
        </w:rPr>
        <w:t>Не зачтено</w:t>
      </w:r>
      <w:r w:rsidR="007609ED">
        <w:rPr>
          <w:szCs w:val="22"/>
        </w:rPr>
        <w:t>»</w:t>
      </w:r>
      <w:r w:rsidRPr="00A530E2">
        <w:rPr>
          <w:szCs w:val="22"/>
        </w:rPr>
        <w:t xml:space="preserve"> – при отсутствии одного или более из перечисленных выше критериев.</w:t>
      </w:r>
    </w:p>
    <w:p w14:paraId="112E21D5" w14:textId="77777777" w:rsidR="005C383E" w:rsidRDefault="005C383E" w:rsidP="004975CF">
      <w:pPr>
        <w:pStyle w:val="a3"/>
        <w:tabs>
          <w:tab w:val="left" w:pos="1134"/>
        </w:tabs>
        <w:spacing w:before="5"/>
        <w:ind w:left="0" w:firstLine="709"/>
      </w:pPr>
    </w:p>
    <w:p w14:paraId="4951CCCD" w14:textId="3D60610F" w:rsidR="006D2B3C" w:rsidRDefault="005C383E" w:rsidP="004975CF">
      <w:pPr>
        <w:pStyle w:val="a3"/>
        <w:tabs>
          <w:tab w:val="left" w:pos="1134"/>
        </w:tabs>
        <w:spacing w:before="5"/>
        <w:ind w:left="0" w:firstLine="709"/>
      </w:pPr>
      <w:r>
        <w:t>П</w:t>
      </w:r>
      <w:r w:rsidR="005C665F">
        <w:t>о итоговой аттестации:</w:t>
      </w:r>
    </w:p>
    <w:p w14:paraId="15AACC3A" w14:textId="31E302A9" w:rsidR="005C665F" w:rsidRDefault="005C665F" w:rsidP="00981848">
      <w:pPr>
        <w:pStyle w:val="a3"/>
        <w:numPr>
          <w:ilvl w:val="0"/>
          <w:numId w:val="23"/>
        </w:numPr>
        <w:tabs>
          <w:tab w:val="left" w:pos="1134"/>
        </w:tabs>
        <w:spacing w:before="5"/>
      </w:pPr>
      <w:r>
        <w:t>зачтено</w:t>
      </w:r>
      <w:r w:rsidR="00981848">
        <w:t xml:space="preserve"> </w:t>
      </w:r>
      <w:r>
        <w:t>–</w:t>
      </w:r>
      <w:r w:rsidR="00981848">
        <w:t xml:space="preserve"> </w:t>
      </w:r>
      <w:r>
        <w:t>при</w:t>
      </w:r>
      <w:r w:rsidR="00981848">
        <w:t xml:space="preserve"> </w:t>
      </w:r>
      <w:r>
        <w:t>80%</w:t>
      </w:r>
      <w:r w:rsidR="00981848">
        <w:t xml:space="preserve"> </w:t>
      </w:r>
      <w:r>
        <w:t>(</w:t>
      </w:r>
      <w:r w:rsidR="0002545B">
        <w:t>8</w:t>
      </w:r>
      <w:r w:rsidR="00981848">
        <w:t xml:space="preserve"> </w:t>
      </w:r>
      <w:r>
        <w:t>из</w:t>
      </w:r>
      <w:r w:rsidR="00981848">
        <w:t xml:space="preserve"> </w:t>
      </w:r>
      <w:r w:rsidR="0002545B">
        <w:t>10</w:t>
      </w:r>
      <w:r>
        <w:t>)</w:t>
      </w:r>
      <w:r w:rsidR="00981848">
        <w:t xml:space="preserve"> </w:t>
      </w:r>
      <w:r w:rsidR="0002545B">
        <w:t>и</w:t>
      </w:r>
      <w:r w:rsidR="00981848">
        <w:t xml:space="preserve"> </w:t>
      </w:r>
      <w:r w:rsidR="0002545B">
        <w:t>более</w:t>
      </w:r>
      <w:r w:rsidR="00981848">
        <w:t xml:space="preserve"> </w:t>
      </w:r>
      <w:r w:rsidR="0002545B">
        <w:t>верно</w:t>
      </w:r>
      <w:r w:rsidR="00981848">
        <w:t xml:space="preserve"> </w:t>
      </w:r>
      <w:r w:rsidR="0002545B">
        <w:t>отвеченных</w:t>
      </w:r>
      <w:r w:rsidR="00981848">
        <w:t xml:space="preserve"> </w:t>
      </w:r>
      <w:r w:rsidR="0002545B">
        <w:t>вопросов</w:t>
      </w:r>
      <w:r w:rsidR="00981848">
        <w:t xml:space="preserve"> </w:t>
      </w:r>
      <w:r w:rsidR="0002545B">
        <w:t>на</w:t>
      </w:r>
      <w:r w:rsidR="00981848">
        <w:t xml:space="preserve"> </w:t>
      </w:r>
      <w:r w:rsidR="0002545B">
        <w:t>тест</w:t>
      </w:r>
      <w:r>
        <w:t>;</w:t>
      </w:r>
    </w:p>
    <w:p w14:paraId="236CA1E8" w14:textId="4FA3A2A2" w:rsidR="005C665F" w:rsidRDefault="005C665F" w:rsidP="00981848">
      <w:pPr>
        <w:pStyle w:val="a3"/>
        <w:numPr>
          <w:ilvl w:val="0"/>
          <w:numId w:val="23"/>
        </w:numPr>
        <w:tabs>
          <w:tab w:val="left" w:pos="1134"/>
        </w:tabs>
        <w:spacing w:before="5"/>
      </w:pPr>
      <w:r>
        <w:t>не</w:t>
      </w:r>
      <w:r w:rsidR="00981848">
        <w:t xml:space="preserve"> </w:t>
      </w:r>
      <w:r>
        <w:t>зачтено</w:t>
      </w:r>
      <w:r w:rsidR="00981848">
        <w:t xml:space="preserve"> </w:t>
      </w:r>
      <w:r>
        <w:t>–</w:t>
      </w:r>
      <w:r w:rsidR="00981848">
        <w:t xml:space="preserve"> </w:t>
      </w:r>
      <w:r w:rsidR="0002545B" w:rsidRPr="0002545B">
        <w:t>при</w:t>
      </w:r>
      <w:r w:rsidR="00981848">
        <w:t xml:space="preserve"> </w:t>
      </w:r>
      <w:r w:rsidR="0002545B">
        <w:t>7</w:t>
      </w:r>
      <w:r w:rsidR="0002545B" w:rsidRPr="0002545B">
        <w:t>0%</w:t>
      </w:r>
      <w:r w:rsidR="00981848">
        <w:t xml:space="preserve"> </w:t>
      </w:r>
      <w:r w:rsidR="0002545B" w:rsidRPr="0002545B">
        <w:t>(</w:t>
      </w:r>
      <w:r w:rsidR="0002545B">
        <w:t>7</w:t>
      </w:r>
      <w:r w:rsidR="00981848">
        <w:t xml:space="preserve"> </w:t>
      </w:r>
      <w:r w:rsidR="0002545B" w:rsidRPr="0002545B">
        <w:t>из</w:t>
      </w:r>
      <w:r w:rsidR="00981848">
        <w:t xml:space="preserve"> </w:t>
      </w:r>
      <w:r w:rsidR="0002545B" w:rsidRPr="0002545B">
        <w:t>10)</w:t>
      </w:r>
      <w:r w:rsidR="00981848">
        <w:t xml:space="preserve"> </w:t>
      </w:r>
      <w:r w:rsidR="0002545B" w:rsidRPr="0002545B">
        <w:t>и</w:t>
      </w:r>
      <w:r w:rsidR="00981848">
        <w:t xml:space="preserve"> </w:t>
      </w:r>
      <w:r w:rsidR="0002545B">
        <w:t>менее</w:t>
      </w:r>
      <w:r w:rsidR="00981848">
        <w:t xml:space="preserve"> </w:t>
      </w:r>
      <w:r w:rsidR="0002545B" w:rsidRPr="0002545B">
        <w:t>верно</w:t>
      </w:r>
      <w:r w:rsidR="00981848">
        <w:t xml:space="preserve"> </w:t>
      </w:r>
      <w:r w:rsidR="0002545B" w:rsidRPr="0002545B">
        <w:t>отвеченных</w:t>
      </w:r>
      <w:r w:rsidR="00981848">
        <w:t xml:space="preserve"> </w:t>
      </w:r>
      <w:r w:rsidR="0002545B" w:rsidRPr="0002545B">
        <w:t>вопросов</w:t>
      </w:r>
      <w:r w:rsidR="00981848">
        <w:t xml:space="preserve"> </w:t>
      </w:r>
      <w:r w:rsidR="0002545B" w:rsidRPr="0002545B">
        <w:t>на</w:t>
      </w:r>
      <w:r w:rsidR="00981848">
        <w:t xml:space="preserve"> </w:t>
      </w:r>
      <w:r w:rsidR="0002545B" w:rsidRPr="0002545B">
        <w:t>тест</w:t>
      </w:r>
      <w:r>
        <w:t>.</w:t>
      </w:r>
    </w:p>
    <w:p w14:paraId="5E077DE4" w14:textId="2236F524" w:rsidR="00981848" w:rsidRPr="000728BD" w:rsidRDefault="00981848" w:rsidP="004975CF">
      <w:pPr>
        <w:pStyle w:val="a3"/>
        <w:tabs>
          <w:tab w:val="left" w:pos="1134"/>
        </w:tabs>
        <w:spacing w:before="5"/>
        <w:ind w:left="0" w:firstLine="709"/>
      </w:pPr>
      <w:r w:rsidRPr="00981848">
        <w:t>Список вопросов теста итоговой аттестации представлен в Приложении.</w:t>
      </w:r>
    </w:p>
    <w:p w14:paraId="3BC9B628" w14:textId="77777777" w:rsidR="00685D31" w:rsidRDefault="00685D31" w:rsidP="00832F0C">
      <w:pPr>
        <w:pStyle w:val="1"/>
        <w:jc w:val="right"/>
      </w:pPr>
    </w:p>
    <w:p w14:paraId="0E776653" w14:textId="77777777" w:rsidR="00685D31" w:rsidRDefault="00685D31">
      <w:pPr>
        <w:rPr>
          <w:b/>
          <w:bCs/>
          <w:sz w:val="28"/>
          <w:szCs w:val="24"/>
        </w:rPr>
      </w:pPr>
      <w:r>
        <w:br w:type="page"/>
      </w:r>
    </w:p>
    <w:p w14:paraId="410FBDAA" w14:textId="6FDF2125" w:rsidR="00832F0C" w:rsidRPr="000728BD" w:rsidRDefault="00832F0C" w:rsidP="00832F0C">
      <w:pPr>
        <w:pStyle w:val="1"/>
        <w:jc w:val="right"/>
      </w:pPr>
      <w:bookmarkStart w:id="16" w:name="_Toc138793971"/>
      <w:bookmarkStart w:id="17" w:name="_Toc156067509"/>
      <w:r w:rsidRPr="000728BD">
        <w:lastRenderedPageBreak/>
        <w:t>Приложение</w:t>
      </w:r>
      <w:bookmarkEnd w:id="16"/>
      <w:bookmarkEnd w:id="17"/>
    </w:p>
    <w:p w14:paraId="622AB37B" w14:textId="6E4AA7AE" w:rsidR="006D2B3C" w:rsidRPr="000728BD" w:rsidRDefault="00972739" w:rsidP="00832F0C">
      <w:pPr>
        <w:pStyle w:val="a3"/>
        <w:jc w:val="center"/>
        <w:rPr>
          <w:b/>
          <w:bCs/>
          <w:sz w:val="28"/>
          <w:szCs w:val="28"/>
        </w:rPr>
      </w:pPr>
      <w:r w:rsidRPr="000728BD">
        <w:rPr>
          <w:b/>
          <w:bCs/>
          <w:sz w:val="28"/>
          <w:szCs w:val="28"/>
        </w:rPr>
        <w:t>Контрольно-оценочные</w:t>
      </w:r>
      <w:r w:rsidR="00731F57" w:rsidRPr="000728BD">
        <w:rPr>
          <w:b/>
          <w:bCs/>
          <w:sz w:val="28"/>
          <w:szCs w:val="28"/>
        </w:rPr>
        <w:t xml:space="preserve"> </w:t>
      </w:r>
      <w:r w:rsidRPr="000728BD">
        <w:rPr>
          <w:b/>
          <w:bCs/>
          <w:sz w:val="28"/>
          <w:szCs w:val="28"/>
        </w:rPr>
        <w:t>материалы</w:t>
      </w:r>
      <w:r w:rsidR="00731F57" w:rsidRPr="000728BD">
        <w:rPr>
          <w:b/>
          <w:bCs/>
          <w:sz w:val="28"/>
          <w:szCs w:val="28"/>
        </w:rPr>
        <w:t xml:space="preserve"> </w:t>
      </w:r>
      <w:r w:rsidRPr="000728BD">
        <w:rPr>
          <w:b/>
          <w:bCs/>
          <w:sz w:val="28"/>
          <w:szCs w:val="28"/>
        </w:rPr>
        <w:t>(типовые</w:t>
      </w:r>
      <w:r w:rsidR="00731F57" w:rsidRPr="000728BD">
        <w:rPr>
          <w:b/>
          <w:bCs/>
          <w:sz w:val="28"/>
          <w:szCs w:val="28"/>
        </w:rPr>
        <w:t xml:space="preserve"> </w:t>
      </w:r>
      <w:r w:rsidRPr="000728BD">
        <w:rPr>
          <w:b/>
          <w:bCs/>
          <w:sz w:val="28"/>
          <w:szCs w:val="28"/>
        </w:rPr>
        <w:t>задания)</w:t>
      </w:r>
      <w:r w:rsidR="00731F57" w:rsidRPr="000728BD">
        <w:rPr>
          <w:b/>
          <w:bCs/>
          <w:sz w:val="28"/>
          <w:szCs w:val="28"/>
        </w:rPr>
        <w:t xml:space="preserve"> </w:t>
      </w:r>
      <w:r w:rsidRPr="000728BD">
        <w:rPr>
          <w:b/>
          <w:bCs/>
          <w:sz w:val="28"/>
          <w:szCs w:val="28"/>
        </w:rPr>
        <w:t>для</w:t>
      </w:r>
      <w:r w:rsidR="00731F57" w:rsidRPr="000728BD">
        <w:rPr>
          <w:b/>
          <w:bCs/>
          <w:sz w:val="28"/>
          <w:szCs w:val="28"/>
        </w:rPr>
        <w:t xml:space="preserve"> </w:t>
      </w:r>
      <w:r w:rsidRPr="000728BD">
        <w:rPr>
          <w:b/>
          <w:bCs/>
          <w:sz w:val="28"/>
          <w:szCs w:val="28"/>
        </w:rPr>
        <w:t>оценки</w:t>
      </w:r>
      <w:r w:rsidR="00731F57" w:rsidRPr="000728BD">
        <w:rPr>
          <w:b/>
          <w:bCs/>
          <w:sz w:val="28"/>
          <w:szCs w:val="28"/>
        </w:rPr>
        <w:t xml:space="preserve"> </w:t>
      </w:r>
      <w:r w:rsidRPr="000728BD">
        <w:rPr>
          <w:b/>
          <w:bCs/>
          <w:sz w:val="28"/>
          <w:szCs w:val="28"/>
        </w:rPr>
        <w:t>знаний</w:t>
      </w:r>
    </w:p>
    <w:p w14:paraId="42B30424" w14:textId="6DE04BB4" w:rsidR="006D2B3C" w:rsidRPr="000728BD" w:rsidRDefault="000B6532" w:rsidP="00C17D7A">
      <w:pPr>
        <w:pStyle w:val="a3"/>
        <w:tabs>
          <w:tab w:val="left" w:pos="1134"/>
        </w:tabs>
        <w:spacing w:before="1"/>
        <w:ind w:left="0" w:firstLine="709"/>
      </w:pPr>
      <w:r>
        <w:t>Ключ к тесту приведен в конце</w:t>
      </w:r>
      <w:r w:rsidR="000C0FD9">
        <w:t xml:space="preserve"> каждого вопроса</w:t>
      </w:r>
    </w:p>
    <w:p w14:paraId="68B2C127" w14:textId="77777777" w:rsidR="006D2B3C" w:rsidRDefault="006D2B3C" w:rsidP="00C17D7A">
      <w:pPr>
        <w:pStyle w:val="a3"/>
        <w:tabs>
          <w:tab w:val="left" w:pos="1134"/>
        </w:tabs>
        <w:ind w:left="0" w:firstLine="709"/>
      </w:pPr>
    </w:p>
    <w:p w14:paraId="3BB0FC74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1. Какие факторы влияют на двигательную активность человека?</w:t>
      </w:r>
    </w:p>
    <w:p w14:paraId="0FD1D060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a) генетические предпосылки</w:t>
      </w:r>
    </w:p>
    <w:p w14:paraId="7F33AB5E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b) психологические факторы</w:t>
      </w:r>
    </w:p>
    <w:p w14:paraId="7C4233B3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c) окружающая среда</w:t>
      </w:r>
    </w:p>
    <w:p w14:paraId="12C6524A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d) все вышеперечисленное</w:t>
      </w:r>
    </w:p>
    <w:p w14:paraId="5D4FA8E3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Правильный ответ: d) все вышеперечисленное</w:t>
      </w:r>
    </w:p>
    <w:p w14:paraId="540EFBA8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5DD94B26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2. Что такое биомеханика?</w:t>
      </w:r>
    </w:p>
    <w:p w14:paraId="7424D8F4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a) наука о строении и функционировании организма человека</w:t>
      </w:r>
    </w:p>
    <w:p w14:paraId="44A3F4E9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b) наука о движении человека и его взаимодействии с окружающей средой</w:t>
      </w:r>
    </w:p>
    <w:p w14:paraId="60F77A9D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c) наука о физической активности и ее эффекте на здоровье</w:t>
      </w:r>
    </w:p>
    <w:p w14:paraId="1127CF6D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d) все вышеперечисленное</w:t>
      </w:r>
    </w:p>
    <w:p w14:paraId="3F4D3BC6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Правильный ответ: b) наука о движении человека и его взаимодействии с окружающей средой</w:t>
      </w:r>
    </w:p>
    <w:p w14:paraId="10FAF718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06E6173C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3. Какие области применения </w:t>
      </w:r>
      <w:proofErr w:type="spellStart"/>
      <w:r>
        <w:t>кинезиологии</w:t>
      </w:r>
      <w:proofErr w:type="spellEnd"/>
      <w:r>
        <w:t xml:space="preserve"> существуют?</w:t>
      </w:r>
    </w:p>
    <w:p w14:paraId="4415FF29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a) спортивная медицина</w:t>
      </w:r>
    </w:p>
    <w:p w14:paraId="1AEAA1BC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b) реабилитация после травм и операций</w:t>
      </w:r>
    </w:p>
    <w:p w14:paraId="364B7AF8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c) разработка физических тренировок</w:t>
      </w:r>
    </w:p>
    <w:p w14:paraId="08B9557D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d) все вышеперечисленное</w:t>
      </w:r>
    </w:p>
    <w:p w14:paraId="49114446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Правильный ответ: d) все вышеперечисленное</w:t>
      </w:r>
    </w:p>
    <w:p w14:paraId="3674FD2F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4121C00D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4. Какие основные компоненты входят в </w:t>
      </w:r>
      <w:proofErr w:type="spellStart"/>
      <w:r>
        <w:t>кинезиологию</w:t>
      </w:r>
      <w:proofErr w:type="spellEnd"/>
      <w:r>
        <w:t xml:space="preserve">? </w:t>
      </w:r>
    </w:p>
    <w:p w14:paraId="46D1939B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a) Анализ движений, физическая активность, психология </w:t>
      </w:r>
    </w:p>
    <w:p w14:paraId="711875D3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b) Анатомия, физиология, биомеханика </w:t>
      </w:r>
    </w:p>
    <w:p w14:paraId="526D1BA8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c) Педагогика, спорт, реабилитация </w:t>
      </w:r>
    </w:p>
    <w:p w14:paraId="3ECAED8C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Правильный ответ: b) Анатомия, физиология, биомеханика</w:t>
      </w:r>
    </w:p>
    <w:p w14:paraId="0A07F4D2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6E47D169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5. Какие профессии связаны с </w:t>
      </w:r>
      <w:proofErr w:type="spellStart"/>
      <w:r>
        <w:t>кинезиологией</w:t>
      </w:r>
      <w:proofErr w:type="spellEnd"/>
      <w:r>
        <w:t xml:space="preserve">? </w:t>
      </w:r>
    </w:p>
    <w:p w14:paraId="5439A107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a) Врач-терапевт, тренер по фитнесу, массажист </w:t>
      </w:r>
    </w:p>
    <w:p w14:paraId="41E37B5C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b) Художник-хореограф, актер-физкультурник, психотерапевт </w:t>
      </w:r>
    </w:p>
    <w:p w14:paraId="4F004EE3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c) Физкультурник-профессионал, спортивный тренер, </w:t>
      </w:r>
      <w:proofErr w:type="spellStart"/>
      <w:r>
        <w:t>реабилитолог</w:t>
      </w:r>
      <w:proofErr w:type="spellEnd"/>
      <w:r>
        <w:t xml:space="preserve"> </w:t>
      </w:r>
    </w:p>
    <w:p w14:paraId="59DF4BD5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Правильный ответ: c) Физкультурник-профессионал, спортивный тренер, </w:t>
      </w:r>
      <w:proofErr w:type="spellStart"/>
      <w:r>
        <w:t>реабилитолог</w:t>
      </w:r>
      <w:proofErr w:type="spellEnd"/>
    </w:p>
    <w:p w14:paraId="666CFD66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7E4215C8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484A90CB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6. Какое определение наиболее точно описывает </w:t>
      </w:r>
      <w:proofErr w:type="spellStart"/>
      <w:r>
        <w:t>психокинезиологию</w:t>
      </w:r>
      <w:proofErr w:type="spellEnd"/>
      <w:r>
        <w:t>?</w:t>
      </w:r>
    </w:p>
    <w:p w14:paraId="6FA18E3D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a) Изучение взаимосвязи между психическими процессами и физической активностью организма.</w:t>
      </w:r>
    </w:p>
    <w:p w14:paraId="23DAB9D7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b) Исследование способности человека управлять своим телом силой мысли.</w:t>
      </w:r>
    </w:p>
    <w:p w14:paraId="1918345D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c) Анализ воздействия физических упражнений на психическое состояние человека.</w:t>
      </w:r>
    </w:p>
    <w:p w14:paraId="509DA3A8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Правильный ответ: a) Изучение взаимосвязи между психическими процессами и физической активностью организма.</w:t>
      </w:r>
    </w:p>
    <w:p w14:paraId="4A9C55FF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6A9BFC0A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7. Как называется способность человека влиять на свое тело с помощью мысли?</w:t>
      </w:r>
    </w:p>
    <w:p w14:paraId="7D20F4C1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a) </w:t>
      </w:r>
      <w:proofErr w:type="spellStart"/>
      <w:r>
        <w:t>Психокинезия</w:t>
      </w:r>
      <w:proofErr w:type="spellEnd"/>
      <w:r>
        <w:t>.</w:t>
      </w:r>
    </w:p>
    <w:p w14:paraId="745A8A3E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b) </w:t>
      </w:r>
      <w:proofErr w:type="spellStart"/>
      <w:r>
        <w:t>Телекинезия</w:t>
      </w:r>
      <w:proofErr w:type="spellEnd"/>
      <w:r>
        <w:t>.</w:t>
      </w:r>
    </w:p>
    <w:p w14:paraId="50766F93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lastRenderedPageBreak/>
        <w:t>c) Биоэнергетика.</w:t>
      </w:r>
    </w:p>
    <w:p w14:paraId="6AA32867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Правильный ответ: b) </w:t>
      </w:r>
      <w:proofErr w:type="spellStart"/>
      <w:r>
        <w:t>Телекинезия</w:t>
      </w:r>
      <w:proofErr w:type="spellEnd"/>
      <w:r>
        <w:t>.</w:t>
      </w:r>
    </w:p>
    <w:p w14:paraId="1051D4A2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2E56FCD5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8. Какие факторы могут повлиять на эффективность </w:t>
      </w:r>
      <w:proofErr w:type="spellStart"/>
      <w:r>
        <w:t>психокинезиологических</w:t>
      </w:r>
      <w:proofErr w:type="spellEnd"/>
      <w:r>
        <w:t xml:space="preserve"> практик?</w:t>
      </w:r>
    </w:p>
    <w:p w14:paraId="5A2E30C6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a) Психологическое состояние человека.</w:t>
      </w:r>
    </w:p>
    <w:p w14:paraId="3911FB04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b) Физическая подготовка.</w:t>
      </w:r>
    </w:p>
    <w:p w14:paraId="01D78F31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c) Среда обитания.</w:t>
      </w:r>
    </w:p>
    <w:p w14:paraId="459CE9E5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Правильный ответ: a) Психологическое состояние человека.</w:t>
      </w:r>
    </w:p>
    <w:p w14:paraId="2FC5DEA5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54FB325D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9. Что такое </w:t>
      </w:r>
      <w:proofErr w:type="spellStart"/>
      <w:r>
        <w:t>психокинезиология</w:t>
      </w:r>
      <w:proofErr w:type="spellEnd"/>
      <w:r>
        <w:t xml:space="preserve">? </w:t>
      </w:r>
    </w:p>
    <w:p w14:paraId="43C7EC22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а) Наука, изучающая влияние ума на физические процессы организма </w:t>
      </w:r>
    </w:p>
    <w:p w14:paraId="67BA9FBA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b) Методика </w:t>
      </w:r>
      <w:proofErr w:type="spellStart"/>
      <w:r>
        <w:t>саморегуляции</w:t>
      </w:r>
      <w:proofErr w:type="spellEnd"/>
      <w:r>
        <w:t xml:space="preserve"> и </w:t>
      </w:r>
      <w:proofErr w:type="spellStart"/>
      <w:r>
        <w:t>самоисцеления</w:t>
      </w:r>
      <w:proofErr w:type="spellEnd"/>
      <w:r>
        <w:t xml:space="preserve"> через воздействие на энергетические поля </w:t>
      </w:r>
    </w:p>
    <w:p w14:paraId="7D8E986E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c) Область психологии, изучающая взаимосвязь между мысленными процессами и двигательной активностью </w:t>
      </w:r>
    </w:p>
    <w:p w14:paraId="627AA972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Правильный ответ: а) Наука, изучающая влияние ума на физические процессы организма </w:t>
      </w:r>
    </w:p>
    <w:p w14:paraId="16C3736D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632FDD7C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10. Какой метод используется в </w:t>
      </w:r>
      <w:proofErr w:type="spellStart"/>
      <w:r>
        <w:t>психокинезиологии</w:t>
      </w:r>
      <w:proofErr w:type="spellEnd"/>
      <w:r>
        <w:t xml:space="preserve"> для достижения гармонии и здоровья? </w:t>
      </w:r>
    </w:p>
    <w:p w14:paraId="3E50C36D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а) Медитация </w:t>
      </w:r>
    </w:p>
    <w:p w14:paraId="3B65FD39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b) Активные физические упражнения </w:t>
      </w:r>
    </w:p>
    <w:p w14:paraId="52B03844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c) Работа с мысленными образами и энергетическими центрами </w:t>
      </w:r>
    </w:p>
    <w:p w14:paraId="4D6B6A42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Правильный ответ: c) Работа с мысленными образами и энергетическими центрами Вопрос </w:t>
      </w:r>
    </w:p>
    <w:p w14:paraId="2CD852D9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01EF25C1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4E880533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11. Какие факторы влияют на двигательную активность человека?</w:t>
      </w:r>
    </w:p>
    <w:p w14:paraId="533C5630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a) </w:t>
      </w:r>
      <w:proofErr w:type="gramStart"/>
      <w:r>
        <w:t>Генетические</w:t>
      </w:r>
      <w:proofErr w:type="gramEnd"/>
      <w:r>
        <w:t>, психологические, социальные и окружающая среда</w:t>
      </w:r>
    </w:p>
    <w:p w14:paraId="4CC3460E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b) Только генетические и психологические факторы</w:t>
      </w:r>
    </w:p>
    <w:p w14:paraId="7A636006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c) Только окружающая среда и социальные факторы</w:t>
      </w:r>
    </w:p>
    <w:p w14:paraId="5167B752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Правильный ответ: a) </w:t>
      </w:r>
      <w:proofErr w:type="gramStart"/>
      <w:r>
        <w:t>Генетические</w:t>
      </w:r>
      <w:proofErr w:type="gramEnd"/>
      <w:r>
        <w:t>, психологические, социальные и окружающая среда</w:t>
      </w:r>
    </w:p>
    <w:p w14:paraId="12F0A945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359A85CC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12. Что такое биомеханика?</w:t>
      </w:r>
    </w:p>
    <w:p w14:paraId="040BB2C3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a) Наука о движении человека и его взаимодействии с окружающей средой</w:t>
      </w:r>
    </w:p>
    <w:p w14:paraId="4FD59989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b) Изучение биологических процессов в организме человека</w:t>
      </w:r>
    </w:p>
    <w:p w14:paraId="50700D89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c) Анализ медицинских данных для определения состояния здоровья</w:t>
      </w:r>
    </w:p>
    <w:p w14:paraId="75C428C4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Правильный ответ: a) Наука о движении человека и его взаимодействии с окружающей средой</w:t>
      </w:r>
    </w:p>
    <w:p w14:paraId="015CEBE8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64D2CAC4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13. Какие методы используются </w:t>
      </w:r>
      <w:proofErr w:type="gramStart"/>
      <w:r>
        <w:t>в</w:t>
      </w:r>
      <w:proofErr w:type="gramEnd"/>
      <w:r>
        <w:t xml:space="preserve"> прикладной </w:t>
      </w:r>
      <w:proofErr w:type="spellStart"/>
      <w:r>
        <w:t>кинезеологии</w:t>
      </w:r>
      <w:proofErr w:type="spellEnd"/>
      <w:r>
        <w:t xml:space="preserve"> для анализа движений?</w:t>
      </w:r>
    </w:p>
    <w:p w14:paraId="05B9B6D8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a) Электромиография, кинематика, динамометрия</w:t>
      </w:r>
    </w:p>
    <w:p w14:paraId="40A84227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b) Ультразвуковая диагностика, рентгенография, магнитно-резонансная томография</w:t>
      </w:r>
    </w:p>
    <w:p w14:paraId="11FEA92A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c) Психологические тесты, анкетирование, интервьюирование</w:t>
      </w:r>
    </w:p>
    <w:p w14:paraId="71AC5F4F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Правильный ответ: a) Электромиография, кинематика, динамометрия</w:t>
      </w:r>
    </w:p>
    <w:p w14:paraId="7CD15C98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06DA4003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14. Какое из следующих утверждений </w:t>
      </w:r>
      <w:proofErr w:type="gramStart"/>
      <w:r>
        <w:t>о</w:t>
      </w:r>
      <w:proofErr w:type="gramEnd"/>
      <w:r>
        <w:t xml:space="preserve"> прикладной </w:t>
      </w:r>
      <w:proofErr w:type="spellStart"/>
      <w:r>
        <w:t>кинезеологии</w:t>
      </w:r>
      <w:proofErr w:type="spellEnd"/>
      <w:r>
        <w:t xml:space="preserve"> является верным?</w:t>
      </w:r>
    </w:p>
    <w:p w14:paraId="7DD67240" w14:textId="6115D82E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a) Прикладная </w:t>
      </w:r>
      <w:proofErr w:type="spellStart"/>
      <w:r>
        <w:t>кинезеология</w:t>
      </w:r>
      <w:proofErr w:type="spellEnd"/>
      <w:r w:rsidR="001554F7">
        <w:t xml:space="preserve"> – </w:t>
      </w:r>
      <w:r>
        <w:t>это наука, изучающая движение человека и его влияние на здоровье.</w:t>
      </w:r>
    </w:p>
    <w:p w14:paraId="26EA062D" w14:textId="66C3BB7B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b) </w:t>
      </w:r>
      <w:proofErr w:type="gramStart"/>
      <w:r>
        <w:t>Прикладная</w:t>
      </w:r>
      <w:proofErr w:type="gramEnd"/>
      <w:r>
        <w:t xml:space="preserve"> </w:t>
      </w:r>
      <w:proofErr w:type="spellStart"/>
      <w:r>
        <w:t>кинезеология</w:t>
      </w:r>
      <w:proofErr w:type="spellEnd"/>
      <w:r w:rsidR="001554F7">
        <w:t xml:space="preserve"> – </w:t>
      </w:r>
      <w:r>
        <w:t xml:space="preserve">это искусство, направленное на улучшение физической </w:t>
      </w:r>
      <w:r>
        <w:lastRenderedPageBreak/>
        <w:t>формы и спортивных достижений.</w:t>
      </w:r>
    </w:p>
    <w:p w14:paraId="7AFBA8A9" w14:textId="537FD819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c) </w:t>
      </w:r>
      <w:proofErr w:type="gramStart"/>
      <w:r>
        <w:t>Прикладная</w:t>
      </w:r>
      <w:proofErr w:type="gramEnd"/>
      <w:r>
        <w:t xml:space="preserve"> </w:t>
      </w:r>
      <w:proofErr w:type="spellStart"/>
      <w:r>
        <w:t>кинезеология</w:t>
      </w:r>
      <w:proofErr w:type="spellEnd"/>
      <w:r w:rsidR="001554F7">
        <w:t xml:space="preserve"> – </w:t>
      </w:r>
      <w:r>
        <w:t>это метод психотерапии, основанный на использовании двигательных активностей.</w:t>
      </w:r>
    </w:p>
    <w:p w14:paraId="23826411" w14:textId="7F07D1C4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Правильный ответ: a) Прикладная </w:t>
      </w:r>
      <w:proofErr w:type="spellStart"/>
      <w:r>
        <w:t>кинезеология</w:t>
      </w:r>
      <w:proofErr w:type="spellEnd"/>
      <w:r w:rsidR="001554F7">
        <w:t xml:space="preserve"> – </w:t>
      </w:r>
      <w:r>
        <w:t>это наука, изучающая движение человека и его влияние на здоровье</w:t>
      </w:r>
    </w:p>
    <w:p w14:paraId="5C459FA3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760A2AA5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15. Какие основные принципы лежат в основе прикладной </w:t>
      </w:r>
      <w:proofErr w:type="spellStart"/>
      <w:r>
        <w:t>кинезеологии</w:t>
      </w:r>
      <w:proofErr w:type="spellEnd"/>
      <w:r>
        <w:t>?</w:t>
      </w:r>
    </w:p>
    <w:p w14:paraId="7F12F47F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a) Принцип адаптации и принцип специфичности.</w:t>
      </w:r>
    </w:p>
    <w:p w14:paraId="153AB662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b) Принципы силы и выносливости.</w:t>
      </w:r>
    </w:p>
    <w:p w14:paraId="08738607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c) Принципы гибкости и координации.</w:t>
      </w:r>
    </w:p>
    <w:p w14:paraId="52E96567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Правильный ответ: a) Принцип адаптации и принцип специфичности</w:t>
      </w:r>
    </w:p>
    <w:p w14:paraId="5EE3F65C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6A6F0E5F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16. Какое понятие лежит в основе образовательной </w:t>
      </w:r>
      <w:proofErr w:type="spellStart"/>
      <w:r>
        <w:t>кинезиологии</w:t>
      </w:r>
      <w:proofErr w:type="spellEnd"/>
      <w:r>
        <w:t xml:space="preserve">? </w:t>
      </w:r>
    </w:p>
    <w:p w14:paraId="41874261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a) Интеллектуальные способности </w:t>
      </w:r>
    </w:p>
    <w:p w14:paraId="7D0A6458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b) Физическое развитие </w:t>
      </w:r>
    </w:p>
    <w:p w14:paraId="12B86D65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c) Взаимосвязь двигательной активности и учебного процесса </w:t>
      </w:r>
    </w:p>
    <w:p w14:paraId="4849850C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d) Эмоциональное состояние </w:t>
      </w:r>
    </w:p>
    <w:p w14:paraId="4781F088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Правильный ответ: c) Взаимосвязь двигательной активности и учебного процесса. </w:t>
      </w:r>
    </w:p>
    <w:p w14:paraId="5EF55CB5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05F27AA7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17. Какие методы применяются </w:t>
      </w:r>
      <w:proofErr w:type="gramStart"/>
      <w:r>
        <w:t>в</w:t>
      </w:r>
      <w:proofErr w:type="gramEnd"/>
      <w:r>
        <w:t xml:space="preserve"> образовательной </w:t>
      </w:r>
      <w:proofErr w:type="spellStart"/>
      <w:r>
        <w:t>кинезиологии</w:t>
      </w:r>
      <w:proofErr w:type="spellEnd"/>
      <w:r>
        <w:t xml:space="preserve">? </w:t>
      </w:r>
    </w:p>
    <w:p w14:paraId="4258058D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a) Только физические упражнения </w:t>
      </w:r>
    </w:p>
    <w:p w14:paraId="45D9C47E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b) Только психологические тренировки </w:t>
      </w:r>
    </w:p>
    <w:p w14:paraId="4E54008C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c) Физические упражнения и психологические тренировки </w:t>
      </w:r>
    </w:p>
    <w:p w14:paraId="07A5CE7C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d) Медитация и йога </w:t>
      </w:r>
    </w:p>
    <w:p w14:paraId="7EEF136E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Правильный ответ: c) Физические упражнения и психологические тренировки. </w:t>
      </w:r>
    </w:p>
    <w:p w14:paraId="34C95F7E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2C613A45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18. Какие преимущества может принести использование </w:t>
      </w:r>
      <w:proofErr w:type="gramStart"/>
      <w:r>
        <w:t>образовательной</w:t>
      </w:r>
      <w:proofErr w:type="gramEnd"/>
      <w:r>
        <w:t xml:space="preserve"> </w:t>
      </w:r>
      <w:proofErr w:type="spellStart"/>
      <w:r>
        <w:t>кинезиологии</w:t>
      </w:r>
      <w:proofErr w:type="spellEnd"/>
      <w:r>
        <w:t xml:space="preserve"> в учебном процессе? </w:t>
      </w:r>
    </w:p>
    <w:p w14:paraId="29052636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a) Улучшение концентрации и памяти студентов </w:t>
      </w:r>
    </w:p>
    <w:p w14:paraId="4597A17C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b) Развитие физической выносливости </w:t>
      </w:r>
    </w:p>
    <w:p w14:paraId="651AF0E7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c) Повышение эмоционального состояния студентов </w:t>
      </w:r>
    </w:p>
    <w:p w14:paraId="5598CC79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d) Улучшение результатов в спортивных соревнованиях </w:t>
      </w:r>
    </w:p>
    <w:p w14:paraId="61E90FC7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Правильный ответ: a) Улучшение концентрации и памяти студентов.</w:t>
      </w:r>
    </w:p>
    <w:p w14:paraId="450F2C9E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722F95BE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19. Какое определение лучше всего описывает </w:t>
      </w:r>
      <w:proofErr w:type="gramStart"/>
      <w:r>
        <w:t>образовательную</w:t>
      </w:r>
      <w:proofErr w:type="gramEnd"/>
      <w:r>
        <w:t xml:space="preserve"> </w:t>
      </w:r>
      <w:proofErr w:type="spellStart"/>
      <w:r>
        <w:t>кинезиологию</w:t>
      </w:r>
      <w:proofErr w:type="spellEnd"/>
      <w:r>
        <w:t>?</w:t>
      </w:r>
    </w:p>
    <w:p w14:paraId="26908CE4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a) Методика физической активности для улучшения обучения </w:t>
      </w:r>
    </w:p>
    <w:p w14:paraId="1279CBD7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b) Наука о взаимосвязи движения и познавательных процессов </w:t>
      </w:r>
    </w:p>
    <w:p w14:paraId="658DB5BE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c) Техника релаксации для повышения концентрации</w:t>
      </w:r>
    </w:p>
    <w:p w14:paraId="08823489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Правильный ответ: b) Наука о взаимосвязи движения и познавательных процессов</w:t>
      </w:r>
    </w:p>
    <w:p w14:paraId="06261E93" w14:textId="77777777" w:rsidR="000C0FD9" w:rsidRDefault="000C0FD9" w:rsidP="000C0FD9">
      <w:pPr>
        <w:pStyle w:val="a3"/>
        <w:tabs>
          <w:tab w:val="left" w:pos="1134"/>
        </w:tabs>
        <w:ind w:firstLine="709"/>
      </w:pPr>
    </w:p>
    <w:p w14:paraId="7F6FA6B8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20. Какие принципы лежат в основе образовательной </w:t>
      </w:r>
      <w:proofErr w:type="spellStart"/>
      <w:r>
        <w:t>кинезиологии</w:t>
      </w:r>
      <w:proofErr w:type="spellEnd"/>
      <w:r>
        <w:t>?</w:t>
      </w:r>
    </w:p>
    <w:p w14:paraId="795BDF52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a) Принципы активности, разнообразия и индивидуализации </w:t>
      </w:r>
    </w:p>
    <w:p w14:paraId="54933E01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 xml:space="preserve">b) Принципы силы, грации и гармонии </w:t>
      </w:r>
    </w:p>
    <w:p w14:paraId="2FBE97E3" w14:textId="77777777" w:rsidR="000C0FD9" w:rsidRDefault="000C0FD9" w:rsidP="000C0FD9">
      <w:pPr>
        <w:pStyle w:val="a3"/>
        <w:tabs>
          <w:tab w:val="left" w:pos="1134"/>
        </w:tabs>
        <w:ind w:firstLine="709"/>
      </w:pPr>
      <w:r>
        <w:t>c) Принципы скорости, силы и выносливости</w:t>
      </w:r>
    </w:p>
    <w:p w14:paraId="0A4B742B" w14:textId="3DD5AC0B" w:rsidR="000C0FD9" w:rsidRDefault="000C0FD9" w:rsidP="000C0FD9">
      <w:pPr>
        <w:pStyle w:val="a3"/>
        <w:tabs>
          <w:tab w:val="left" w:pos="1134"/>
        </w:tabs>
        <w:ind w:left="0" w:firstLine="709"/>
      </w:pPr>
      <w:r>
        <w:t xml:space="preserve">Правильный ответ: a) Принципы активности, разнообразия и индивидуализации </w:t>
      </w:r>
    </w:p>
    <w:sectPr w:rsidR="000C0FD9" w:rsidSect="004750CC">
      <w:pgSz w:w="11910" w:h="16840"/>
      <w:pgMar w:top="1040" w:right="1120" w:bottom="1240" w:left="102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A9610" w14:textId="77777777" w:rsidR="00C73B3E" w:rsidRDefault="00C73B3E">
      <w:r>
        <w:separator/>
      </w:r>
    </w:p>
  </w:endnote>
  <w:endnote w:type="continuationSeparator" w:id="0">
    <w:p w14:paraId="4AF31160" w14:textId="77777777" w:rsidR="00C73B3E" w:rsidRDefault="00C7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D5567" w14:textId="77777777" w:rsidR="007176D6" w:rsidRDefault="00C73B3E">
    <w:pPr>
      <w:pStyle w:val="a3"/>
      <w:spacing w:line="14" w:lineRule="auto"/>
      <w:rPr>
        <w:sz w:val="20"/>
      </w:rPr>
    </w:pPr>
    <w:r>
      <w:pict w14:anchorId="758C0A9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85.55pt;margin-top:780.4pt;width:17.05pt;height:14.25pt;z-index:-251658240;mso-position-horizontal-relative:page;mso-position-vertical-relative:page" filled="f" stroked="f">
          <v:textbox style="mso-next-textbox:#_x0000_s2051" inset="0,0,0,0">
            <w:txbxContent>
              <w:p w14:paraId="4EB06BE2" w14:textId="77777777" w:rsidR="007176D6" w:rsidRDefault="007176D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910CA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26FD5" w14:textId="77777777" w:rsidR="007176D6" w:rsidRDefault="00C73B3E">
    <w:pPr>
      <w:pStyle w:val="a3"/>
      <w:spacing w:line="14" w:lineRule="auto"/>
      <w:ind w:left="0"/>
      <w:rPr>
        <w:sz w:val="20"/>
      </w:rPr>
    </w:pPr>
    <w:r>
      <w:pict w14:anchorId="187EAC9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05pt;margin-top:778.1pt;width:18pt;height:15.3pt;z-index:-251658752;mso-position-horizontal-relative:page;mso-position-vertical-relative:page" filled="f" stroked="f">
          <v:textbox style="mso-next-textbox:#_x0000_s2049" inset="0,0,0,0">
            <w:txbxContent>
              <w:p w14:paraId="461B95A1" w14:textId="77777777" w:rsidR="007176D6" w:rsidRDefault="007176D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910CA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D7950" w14:textId="77777777" w:rsidR="00C73B3E" w:rsidRDefault="00C73B3E">
      <w:r>
        <w:separator/>
      </w:r>
    </w:p>
  </w:footnote>
  <w:footnote w:type="continuationSeparator" w:id="0">
    <w:p w14:paraId="20CD2B8B" w14:textId="77777777" w:rsidR="00C73B3E" w:rsidRDefault="00C7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7C"/>
    <w:multiLevelType w:val="hybridMultilevel"/>
    <w:tmpl w:val="C688C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460F"/>
    <w:multiLevelType w:val="multilevel"/>
    <w:tmpl w:val="E5B60EBA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72712"/>
    <w:multiLevelType w:val="multilevel"/>
    <w:tmpl w:val="108C09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E4E"/>
    <w:multiLevelType w:val="multilevel"/>
    <w:tmpl w:val="EFA66234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E285E"/>
    <w:multiLevelType w:val="multilevel"/>
    <w:tmpl w:val="8F1A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F7C23"/>
    <w:multiLevelType w:val="hybridMultilevel"/>
    <w:tmpl w:val="39221A4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13392F91"/>
    <w:multiLevelType w:val="hybridMultilevel"/>
    <w:tmpl w:val="F76A5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A3FB3"/>
    <w:multiLevelType w:val="hybridMultilevel"/>
    <w:tmpl w:val="F768EDEC"/>
    <w:lvl w:ilvl="0" w:tplc="01EACE12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2FF24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2" w:tplc="D0DC44E0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B65A27BC">
      <w:numFmt w:val="bullet"/>
      <w:lvlText w:val="•"/>
      <w:lvlJc w:val="left"/>
      <w:pPr>
        <w:ind w:left="3307" w:hanging="240"/>
      </w:pPr>
      <w:rPr>
        <w:rFonts w:hint="default"/>
        <w:lang w:val="ru-RU" w:eastAsia="en-US" w:bidi="ar-SA"/>
      </w:rPr>
    </w:lvl>
    <w:lvl w:ilvl="4" w:tplc="AE7E9A02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5" w:tplc="D192738A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06A4FE88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7" w:tplc="4BDCA162">
      <w:numFmt w:val="bullet"/>
      <w:lvlText w:val="•"/>
      <w:lvlJc w:val="left"/>
      <w:pPr>
        <w:ind w:left="6998" w:hanging="240"/>
      </w:pPr>
      <w:rPr>
        <w:rFonts w:hint="default"/>
        <w:lang w:val="ru-RU" w:eastAsia="en-US" w:bidi="ar-SA"/>
      </w:rPr>
    </w:lvl>
    <w:lvl w:ilvl="8" w:tplc="999A52AC">
      <w:numFmt w:val="bullet"/>
      <w:lvlText w:val="•"/>
      <w:lvlJc w:val="left"/>
      <w:pPr>
        <w:ind w:left="7921" w:hanging="240"/>
      </w:pPr>
      <w:rPr>
        <w:rFonts w:hint="default"/>
        <w:lang w:val="ru-RU" w:eastAsia="en-US" w:bidi="ar-SA"/>
      </w:rPr>
    </w:lvl>
  </w:abstractNum>
  <w:abstractNum w:abstractNumId="8">
    <w:nsid w:val="14095045"/>
    <w:multiLevelType w:val="multilevel"/>
    <w:tmpl w:val="3F72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9E7725"/>
    <w:multiLevelType w:val="multilevel"/>
    <w:tmpl w:val="3A44B93C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B207C"/>
    <w:multiLevelType w:val="hybridMultilevel"/>
    <w:tmpl w:val="BD48FA8E"/>
    <w:lvl w:ilvl="0" w:tplc="E370DFE6">
      <w:start w:val="1"/>
      <w:numFmt w:val="bullet"/>
      <w:lvlRestart w:val="0"/>
      <w:lvlText w:val="̶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753BD"/>
    <w:multiLevelType w:val="hybridMultilevel"/>
    <w:tmpl w:val="7EF2B13A"/>
    <w:lvl w:ilvl="0" w:tplc="A2FADC0C">
      <w:start w:val="1"/>
      <w:numFmt w:val="bullet"/>
      <w:lvlRestart w:val="0"/>
      <w:lvlText w:val="̶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3295F"/>
    <w:multiLevelType w:val="multilevel"/>
    <w:tmpl w:val="BB12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C248E7"/>
    <w:multiLevelType w:val="multilevel"/>
    <w:tmpl w:val="FE6AA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E63DCE"/>
    <w:multiLevelType w:val="hybridMultilevel"/>
    <w:tmpl w:val="B1A20384"/>
    <w:lvl w:ilvl="0" w:tplc="1CDA249E">
      <w:numFmt w:val="bullet"/>
      <w:lvlText w:val=""/>
      <w:lvlJc w:val="left"/>
      <w:pPr>
        <w:ind w:left="22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8A5D18">
      <w:numFmt w:val="bullet"/>
      <w:lvlText w:val="•"/>
      <w:lvlJc w:val="left"/>
      <w:pPr>
        <w:ind w:left="1198" w:hanging="284"/>
      </w:pPr>
      <w:rPr>
        <w:rFonts w:hint="default"/>
        <w:lang w:val="ru-RU" w:eastAsia="en-US" w:bidi="ar-SA"/>
      </w:rPr>
    </w:lvl>
    <w:lvl w:ilvl="2" w:tplc="D6841C98">
      <w:numFmt w:val="bullet"/>
      <w:lvlText w:val="•"/>
      <w:lvlJc w:val="left"/>
      <w:pPr>
        <w:ind w:left="2176" w:hanging="284"/>
      </w:pPr>
      <w:rPr>
        <w:rFonts w:hint="default"/>
        <w:lang w:val="ru-RU" w:eastAsia="en-US" w:bidi="ar-SA"/>
      </w:rPr>
    </w:lvl>
    <w:lvl w:ilvl="3" w:tplc="3640C742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4" w:tplc="D9EA8F3A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5" w:tplc="27E83496">
      <w:numFmt w:val="bullet"/>
      <w:lvlText w:val="•"/>
      <w:lvlJc w:val="left"/>
      <w:pPr>
        <w:ind w:left="5110" w:hanging="284"/>
      </w:pPr>
      <w:rPr>
        <w:rFonts w:hint="default"/>
        <w:lang w:val="ru-RU" w:eastAsia="en-US" w:bidi="ar-SA"/>
      </w:rPr>
    </w:lvl>
    <w:lvl w:ilvl="6" w:tplc="C3F40808">
      <w:numFmt w:val="bullet"/>
      <w:lvlText w:val="•"/>
      <w:lvlJc w:val="left"/>
      <w:pPr>
        <w:ind w:left="6088" w:hanging="284"/>
      </w:pPr>
      <w:rPr>
        <w:rFonts w:hint="default"/>
        <w:lang w:val="ru-RU" w:eastAsia="en-US" w:bidi="ar-SA"/>
      </w:rPr>
    </w:lvl>
    <w:lvl w:ilvl="7" w:tplc="9CD0634C">
      <w:numFmt w:val="bullet"/>
      <w:lvlText w:val="•"/>
      <w:lvlJc w:val="left"/>
      <w:pPr>
        <w:ind w:left="7066" w:hanging="284"/>
      </w:pPr>
      <w:rPr>
        <w:rFonts w:hint="default"/>
        <w:lang w:val="ru-RU" w:eastAsia="en-US" w:bidi="ar-SA"/>
      </w:rPr>
    </w:lvl>
    <w:lvl w:ilvl="8" w:tplc="D23614BE">
      <w:numFmt w:val="bullet"/>
      <w:lvlText w:val="•"/>
      <w:lvlJc w:val="left"/>
      <w:pPr>
        <w:ind w:left="8044" w:hanging="284"/>
      </w:pPr>
      <w:rPr>
        <w:rFonts w:hint="default"/>
        <w:lang w:val="ru-RU" w:eastAsia="en-US" w:bidi="ar-SA"/>
      </w:rPr>
    </w:lvl>
  </w:abstractNum>
  <w:abstractNum w:abstractNumId="15">
    <w:nsid w:val="2D403A77"/>
    <w:multiLevelType w:val="multilevel"/>
    <w:tmpl w:val="55F65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A25DE3"/>
    <w:multiLevelType w:val="hybridMultilevel"/>
    <w:tmpl w:val="1D16459E"/>
    <w:lvl w:ilvl="0" w:tplc="26A00F54">
      <w:start w:val="1"/>
      <w:numFmt w:val="bullet"/>
      <w:lvlRestart w:val="0"/>
      <w:lvlText w:val="̶"/>
      <w:lvlJc w:val="left"/>
      <w:pPr>
        <w:tabs>
          <w:tab w:val="num" w:pos="1388"/>
        </w:tabs>
        <w:ind w:left="112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>
    <w:nsid w:val="2E010ABE"/>
    <w:multiLevelType w:val="hybridMultilevel"/>
    <w:tmpl w:val="8C58AE86"/>
    <w:lvl w:ilvl="0" w:tplc="6D3AB10A">
      <w:start w:val="1"/>
      <w:numFmt w:val="bullet"/>
      <w:lvlRestart w:val="0"/>
      <w:lvlText w:val="̶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E6DBC"/>
    <w:multiLevelType w:val="hybridMultilevel"/>
    <w:tmpl w:val="3B827418"/>
    <w:lvl w:ilvl="0" w:tplc="AA8EB4B6">
      <w:start w:val="1"/>
      <w:numFmt w:val="bullet"/>
      <w:lvlRestart w:val="0"/>
      <w:lvlText w:val="̶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0108B"/>
    <w:multiLevelType w:val="multilevel"/>
    <w:tmpl w:val="97426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0D43FF"/>
    <w:multiLevelType w:val="multilevel"/>
    <w:tmpl w:val="AC1E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8F4B83"/>
    <w:multiLevelType w:val="hybridMultilevel"/>
    <w:tmpl w:val="617C5426"/>
    <w:lvl w:ilvl="0" w:tplc="C200F5BA">
      <w:start w:val="1"/>
      <w:numFmt w:val="bullet"/>
      <w:lvlRestart w:val="0"/>
      <w:lvlText w:val="̶"/>
      <w:lvlJc w:val="left"/>
      <w:pPr>
        <w:tabs>
          <w:tab w:val="num" w:pos="1388"/>
        </w:tabs>
        <w:ind w:left="112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2">
    <w:nsid w:val="470B2D22"/>
    <w:multiLevelType w:val="multilevel"/>
    <w:tmpl w:val="6330C8B8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4729B1"/>
    <w:multiLevelType w:val="hybridMultilevel"/>
    <w:tmpl w:val="3F228CA2"/>
    <w:lvl w:ilvl="0" w:tplc="786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44A14"/>
    <w:multiLevelType w:val="multilevel"/>
    <w:tmpl w:val="D32CCB62"/>
    <w:lvl w:ilvl="0">
      <w:start w:val="1"/>
      <w:numFmt w:val="decimal"/>
      <w:lvlText w:val="%1"/>
      <w:lvlJc w:val="left"/>
      <w:pPr>
        <w:ind w:left="11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49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3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52"/>
      </w:pPr>
      <w:rPr>
        <w:rFonts w:hint="default"/>
        <w:lang w:val="ru-RU" w:eastAsia="en-US" w:bidi="ar-SA"/>
      </w:rPr>
    </w:lvl>
  </w:abstractNum>
  <w:abstractNum w:abstractNumId="25">
    <w:nsid w:val="4B2E5788"/>
    <w:multiLevelType w:val="hybridMultilevel"/>
    <w:tmpl w:val="9F3C3442"/>
    <w:lvl w:ilvl="0" w:tplc="62CCBD2A">
      <w:start w:val="1"/>
      <w:numFmt w:val="bullet"/>
      <w:lvlRestart w:val="0"/>
      <w:lvlText w:val="̶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0747D"/>
    <w:multiLevelType w:val="hybridMultilevel"/>
    <w:tmpl w:val="79B0D370"/>
    <w:lvl w:ilvl="0" w:tplc="786C2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1F1280"/>
    <w:multiLevelType w:val="multilevel"/>
    <w:tmpl w:val="DDB88EC4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FA69F2"/>
    <w:multiLevelType w:val="hybridMultilevel"/>
    <w:tmpl w:val="614637FC"/>
    <w:lvl w:ilvl="0" w:tplc="7444E26A">
      <w:start w:val="1"/>
      <w:numFmt w:val="bullet"/>
      <w:lvlRestart w:val="0"/>
      <w:lvlText w:val="̶"/>
      <w:lvlJc w:val="left"/>
      <w:pPr>
        <w:tabs>
          <w:tab w:val="num" w:pos="1388"/>
        </w:tabs>
        <w:ind w:left="112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9">
    <w:nsid w:val="5131116D"/>
    <w:multiLevelType w:val="hybridMultilevel"/>
    <w:tmpl w:val="85B4D386"/>
    <w:lvl w:ilvl="0" w:tplc="A2B0CB7A">
      <w:start w:val="1"/>
      <w:numFmt w:val="bullet"/>
      <w:lvlRestart w:val="0"/>
      <w:lvlText w:val="̶"/>
      <w:lvlJc w:val="left"/>
      <w:pPr>
        <w:tabs>
          <w:tab w:val="num" w:pos="1388"/>
        </w:tabs>
        <w:ind w:left="112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0">
    <w:nsid w:val="54B315D2"/>
    <w:multiLevelType w:val="hybridMultilevel"/>
    <w:tmpl w:val="A8CC2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6123076"/>
    <w:multiLevelType w:val="hybridMultilevel"/>
    <w:tmpl w:val="94922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0C379E"/>
    <w:multiLevelType w:val="hybridMultilevel"/>
    <w:tmpl w:val="C9148E20"/>
    <w:lvl w:ilvl="0" w:tplc="F392DCCA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00278">
      <w:start w:val="1"/>
      <w:numFmt w:val="decimal"/>
      <w:lvlText w:val="%2."/>
      <w:lvlJc w:val="left"/>
      <w:pPr>
        <w:ind w:left="39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6C24C50">
      <w:numFmt w:val="bullet"/>
      <w:lvlText w:val="•"/>
      <w:lvlJc w:val="left"/>
      <w:pPr>
        <w:ind w:left="4640" w:hanging="240"/>
      </w:pPr>
      <w:rPr>
        <w:rFonts w:hint="default"/>
        <w:lang w:val="ru-RU" w:eastAsia="en-US" w:bidi="ar-SA"/>
      </w:rPr>
    </w:lvl>
    <w:lvl w:ilvl="3" w:tplc="090A4462">
      <w:numFmt w:val="bullet"/>
      <w:lvlText w:val="•"/>
      <w:lvlJc w:val="left"/>
      <w:pPr>
        <w:ind w:left="5281" w:hanging="240"/>
      </w:pPr>
      <w:rPr>
        <w:rFonts w:hint="default"/>
        <w:lang w:val="ru-RU" w:eastAsia="en-US" w:bidi="ar-SA"/>
      </w:rPr>
    </w:lvl>
    <w:lvl w:ilvl="4" w:tplc="D0F4B4AE">
      <w:numFmt w:val="bullet"/>
      <w:lvlText w:val="•"/>
      <w:lvlJc w:val="left"/>
      <w:pPr>
        <w:ind w:left="5922" w:hanging="240"/>
      </w:pPr>
      <w:rPr>
        <w:rFonts w:hint="default"/>
        <w:lang w:val="ru-RU" w:eastAsia="en-US" w:bidi="ar-SA"/>
      </w:rPr>
    </w:lvl>
    <w:lvl w:ilvl="5" w:tplc="1C6A82A2">
      <w:numFmt w:val="bullet"/>
      <w:lvlText w:val="•"/>
      <w:lvlJc w:val="left"/>
      <w:pPr>
        <w:ind w:left="6562" w:hanging="240"/>
      </w:pPr>
      <w:rPr>
        <w:rFonts w:hint="default"/>
        <w:lang w:val="ru-RU" w:eastAsia="en-US" w:bidi="ar-SA"/>
      </w:rPr>
    </w:lvl>
    <w:lvl w:ilvl="6" w:tplc="EDA8FEF4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7" w:tplc="9CA28F56">
      <w:numFmt w:val="bullet"/>
      <w:lvlText w:val="•"/>
      <w:lvlJc w:val="left"/>
      <w:pPr>
        <w:ind w:left="7844" w:hanging="240"/>
      </w:pPr>
      <w:rPr>
        <w:rFonts w:hint="default"/>
        <w:lang w:val="ru-RU" w:eastAsia="en-US" w:bidi="ar-SA"/>
      </w:rPr>
    </w:lvl>
    <w:lvl w:ilvl="8" w:tplc="66BA7CBC">
      <w:numFmt w:val="bullet"/>
      <w:lvlText w:val="•"/>
      <w:lvlJc w:val="left"/>
      <w:pPr>
        <w:ind w:left="8484" w:hanging="240"/>
      </w:pPr>
      <w:rPr>
        <w:rFonts w:hint="default"/>
        <w:lang w:val="ru-RU" w:eastAsia="en-US" w:bidi="ar-SA"/>
      </w:rPr>
    </w:lvl>
  </w:abstractNum>
  <w:abstractNum w:abstractNumId="33">
    <w:nsid w:val="5B9A6757"/>
    <w:multiLevelType w:val="hybridMultilevel"/>
    <w:tmpl w:val="61E861FC"/>
    <w:lvl w:ilvl="0" w:tplc="786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95E8C"/>
    <w:multiLevelType w:val="hybridMultilevel"/>
    <w:tmpl w:val="B0AADBEE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5">
    <w:nsid w:val="65BA6118"/>
    <w:multiLevelType w:val="hybridMultilevel"/>
    <w:tmpl w:val="30FC8038"/>
    <w:lvl w:ilvl="0" w:tplc="708050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E87489"/>
    <w:multiLevelType w:val="hybridMultilevel"/>
    <w:tmpl w:val="F74A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4E64C8"/>
    <w:multiLevelType w:val="multilevel"/>
    <w:tmpl w:val="532A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4667A1"/>
    <w:multiLevelType w:val="multilevel"/>
    <w:tmpl w:val="C7B2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4"/>
  </w:num>
  <w:num w:numId="5">
    <w:abstractNumId w:val="6"/>
  </w:num>
  <w:num w:numId="6">
    <w:abstractNumId w:val="36"/>
  </w:num>
  <w:num w:numId="7">
    <w:abstractNumId w:val="34"/>
  </w:num>
  <w:num w:numId="8">
    <w:abstractNumId w:val="18"/>
  </w:num>
  <w:num w:numId="9">
    <w:abstractNumId w:val="26"/>
  </w:num>
  <w:num w:numId="10">
    <w:abstractNumId w:val="33"/>
  </w:num>
  <w:num w:numId="11">
    <w:abstractNumId w:val="23"/>
  </w:num>
  <w:num w:numId="12">
    <w:abstractNumId w:val="30"/>
  </w:num>
  <w:num w:numId="13">
    <w:abstractNumId w:val="31"/>
  </w:num>
  <w:num w:numId="14">
    <w:abstractNumId w:val="35"/>
  </w:num>
  <w:num w:numId="15">
    <w:abstractNumId w:val="10"/>
  </w:num>
  <w:num w:numId="16">
    <w:abstractNumId w:val="17"/>
  </w:num>
  <w:num w:numId="17">
    <w:abstractNumId w:val="0"/>
  </w:num>
  <w:num w:numId="18">
    <w:abstractNumId w:val="11"/>
  </w:num>
  <w:num w:numId="19">
    <w:abstractNumId w:val="29"/>
  </w:num>
  <w:num w:numId="20">
    <w:abstractNumId w:val="21"/>
  </w:num>
  <w:num w:numId="21">
    <w:abstractNumId w:val="16"/>
  </w:num>
  <w:num w:numId="22">
    <w:abstractNumId w:val="28"/>
  </w:num>
  <w:num w:numId="23">
    <w:abstractNumId w:val="25"/>
  </w:num>
  <w:num w:numId="24">
    <w:abstractNumId w:val="37"/>
  </w:num>
  <w:num w:numId="25">
    <w:abstractNumId w:val="38"/>
  </w:num>
  <w:num w:numId="26">
    <w:abstractNumId w:val="19"/>
  </w:num>
  <w:num w:numId="27">
    <w:abstractNumId w:val="4"/>
  </w:num>
  <w:num w:numId="28">
    <w:abstractNumId w:val="13"/>
  </w:num>
  <w:num w:numId="29">
    <w:abstractNumId w:val="8"/>
  </w:num>
  <w:num w:numId="30">
    <w:abstractNumId w:val="15"/>
  </w:num>
  <w:num w:numId="31">
    <w:abstractNumId w:val="12"/>
  </w:num>
  <w:num w:numId="32">
    <w:abstractNumId w:val="2"/>
  </w:num>
  <w:num w:numId="33">
    <w:abstractNumId w:val="20"/>
  </w:num>
  <w:num w:numId="34">
    <w:abstractNumId w:val="22"/>
  </w:num>
  <w:num w:numId="35">
    <w:abstractNumId w:val="9"/>
  </w:num>
  <w:num w:numId="36">
    <w:abstractNumId w:val="27"/>
  </w:num>
  <w:num w:numId="37">
    <w:abstractNumId w:val="1"/>
  </w:num>
  <w:num w:numId="38">
    <w:abstractNumId w:val="3"/>
  </w:num>
  <w:num w:numId="3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D2B3C"/>
    <w:rsid w:val="00012391"/>
    <w:rsid w:val="00015227"/>
    <w:rsid w:val="0002545B"/>
    <w:rsid w:val="00031001"/>
    <w:rsid w:val="000464E3"/>
    <w:rsid w:val="00053392"/>
    <w:rsid w:val="00057840"/>
    <w:rsid w:val="000636C9"/>
    <w:rsid w:val="000728BD"/>
    <w:rsid w:val="0008118A"/>
    <w:rsid w:val="00096F43"/>
    <w:rsid w:val="000B6532"/>
    <w:rsid w:val="000C0FD9"/>
    <w:rsid w:val="000D788D"/>
    <w:rsid w:val="000F2552"/>
    <w:rsid w:val="000F3509"/>
    <w:rsid w:val="000F5537"/>
    <w:rsid w:val="000F5C08"/>
    <w:rsid w:val="001173E1"/>
    <w:rsid w:val="00120B08"/>
    <w:rsid w:val="00132314"/>
    <w:rsid w:val="00132B78"/>
    <w:rsid w:val="00142E6E"/>
    <w:rsid w:val="001554F7"/>
    <w:rsid w:val="00161739"/>
    <w:rsid w:val="00161A8B"/>
    <w:rsid w:val="0017354F"/>
    <w:rsid w:val="00192F4C"/>
    <w:rsid w:val="001B6EA4"/>
    <w:rsid w:val="001D7AC8"/>
    <w:rsid w:val="001E3A3F"/>
    <w:rsid w:val="001E5149"/>
    <w:rsid w:val="001F5EB8"/>
    <w:rsid w:val="00200D53"/>
    <w:rsid w:val="00207CF0"/>
    <w:rsid w:val="00233143"/>
    <w:rsid w:val="00245F11"/>
    <w:rsid w:val="00246D73"/>
    <w:rsid w:val="00250A64"/>
    <w:rsid w:val="002551F9"/>
    <w:rsid w:val="00267071"/>
    <w:rsid w:val="00267DC5"/>
    <w:rsid w:val="00277064"/>
    <w:rsid w:val="002D0DB8"/>
    <w:rsid w:val="002D28FA"/>
    <w:rsid w:val="002E6739"/>
    <w:rsid w:val="002F0E4D"/>
    <w:rsid w:val="003047F6"/>
    <w:rsid w:val="00304A36"/>
    <w:rsid w:val="00314928"/>
    <w:rsid w:val="00315B39"/>
    <w:rsid w:val="00320290"/>
    <w:rsid w:val="00341411"/>
    <w:rsid w:val="00343131"/>
    <w:rsid w:val="00357871"/>
    <w:rsid w:val="00360B31"/>
    <w:rsid w:val="00373FF7"/>
    <w:rsid w:val="00377E60"/>
    <w:rsid w:val="003905E4"/>
    <w:rsid w:val="0039750D"/>
    <w:rsid w:val="003D0E64"/>
    <w:rsid w:val="003D29CE"/>
    <w:rsid w:val="003E303D"/>
    <w:rsid w:val="003E4A0C"/>
    <w:rsid w:val="003F2FD1"/>
    <w:rsid w:val="003F5209"/>
    <w:rsid w:val="0040536E"/>
    <w:rsid w:val="00436779"/>
    <w:rsid w:val="00436D17"/>
    <w:rsid w:val="0045658B"/>
    <w:rsid w:val="00466A01"/>
    <w:rsid w:val="004750CC"/>
    <w:rsid w:val="004776CC"/>
    <w:rsid w:val="004968A7"/>
    <w:rsid w:val="004975CF"/>
    <w:rsid w:val="004C3C92"/>
    <w:rsid w:val="004C701B"/>
    <w:rsid w:val="004D22E7"/>
    <w:rsid w:val="004D777B"/>
    <w:rsid w:val="004F1974"/>
    <w:rsid w:val="004F6807"/>
    <w:rsid w:val="00503350"/>
    <w:rsid w:val="00511090"/>
    <w:rsid w:val="005317A5"/>
    <w:rsid w:val="005354F1"/>
    <w:rsid w:val="00537129"/>
    <w:rsid w:val="005476A5"/>
    <w:rsid w:val="00556BDA"/>
    <w:rsid w:val="00581308"/>
    <w:rsid w:val="005817BF"/>
    <w:rsid w:val="00585A24"/>
    <w:rsid w:val="005A17C4"/>
    <w:rsid w:val="005A4684"/>
    <w:rsid w:val="005A78D3"/>
    <w:rsid w:val="005C2D75"/>
    <w:rsid w:val="005C383E"/>
    <w:rsid w:val="005C665F"/>
    <w:rsid w:val="005D2457"/>
    <w:rsid w:val="005F0504"/>
    <w:rsid w:val="00605603"/>
    <w:rsid w:val="006066A5"/>
    <w:rsid w:val="006105FE"/>
    <w:rsid w:val="00611324"/>
    <w:rsid w:val="00611C52"/>
    <w:rsid w:val="0062529A"/>
    <w:rsid w:val="00625F86"/>
    <w:rsid w:val="006421F7"/>
    <w:rsid w:val="00685D31"/>
    <w:rsid w:val="0069192B"/>
    <w:rsid w:val="006A5846"/>
    <w:rsid w:val="006A65EC"/>
    <w:rsid w:val="006A787D"/>
    <w:rsid w:val="006B5D38"/>
    <w:rsid w:val="006D2B3C"/>
    <w:rsid w:val="006E356C"/>
    <w:rsid w:val="006F5A11"/>
    <w:rsid w:val="006F61C6"/>
    <w:rsid w:val="0071521B"/>
    <w:rsid w:val="007176D6"/>
    <w:rsid w:val="00731F57"/>
    <w:rsid w:val="00735F59"/>
    <w:rsid w:val="00745D95"/>
    <w:rsid w:val="007609ED"/>
    <w:rsid w:val="00761C73"/>
    <w:rsid w:val="007666BC"/>
    <w:rsid w:val="007804FF"/>
    <w:rsid w:val="007838B5"/>
    <w:rsid w:val="00787476"/>
    <w:rsid w:val="007910CA"/>
    <w:rsid w:val="007930DD"/>
    <w:rsid w:val="007B55F0"/>
    <w:rsid w:val="007E4376"/>
    <w:rsid w:val="007E7F32"/>
    <w:rsid w:val="00832F0C"/>
    <w:rsid w:val="00866FF4"/>
    <w:rsid w:val="00875AF8"/>
    <w:rsid w:val="0087651B"/>
    <w:rsid w:val="00882BD7"/>
    <w:rsid w:val="008832AB"/>
    <w:rsid w:val="008857B5"/>
    <w:rsid w:val="008B564C"/>
    <w:rsid w:val="008C692F"/>
    <w:rsid w:val="008D15A5"/>
    <w:rsid w:val="008F46F0"/>
    <w:rsid w:val="00935F5A"/>
    <w:rsid w:val="009419E3"/>
    <w:rsid w:val="00966342"/>
    <w:rsid w:val="00967CC8"/>
    <w:rsid w:val="00972739"/>
    <w:rsid w:val="00981848"/>
    <w:rsid w:val="0098233A"/>
    <w:rsid w:val="00992AE5"/>
    <w:rsid w:val="00997F3D"/>
    <w:rsid w:val="009B611F"/>
    <w:rsid w:val="009D1FEE"/>
    <w:rsid w:val="009D439F"/>
    <w:rsid w:val="009E6E65"/>
    <w:rsid w:val="009F219E"/>
    <w:rsid w:val="00A074BB"/>
    <w:rsid w:val="00A211E0"/>
    <w:rsid w:val="00A530E2"/>
    <w:rsid w:val="00A611FC"/>
    <w:rsid w:val="00A7792A"/>
    <w:rsid w:val="00A80345"/>
    <w:rsid w:val="00A833AC"/>
    <w:rsid w:val="00A91A93"/>
    <w:rsid w:val="00AA323D"/>
    <w:rsid w:val="00AA3D07"/>
    <w:rsid w:val="00AB055E"/>
    <w:rsid w:val="00AD21EC"/>
    <w:rsid w:val="00AE6F84"/>
    <w:rsid w:val="00AF3578"/>
    <w:rsid w:val="00AF7E4B"/>
    <w:rsid w:val="00B12826"/>
    <w:rsid w:val="00B1714C"/>
    <w:rsid w:val="00B23859"/>
    <w:rsid w:val="00B3251F"/>
    <w:rsid w:val="00B3574E"/>
    <w:rsid w:val="00B42CBF"/>
    <w:rsid w:val="00B76E0D"/>
    <w:rsid w:val="00B95B4E"/>
    <w:rsid w:val="00BB6693"/>
    <w:rsid w:val="00BD06AD"/>
    <w:rsid w:val="00BD71AD"/>
    <w:rsid w:val="00BE6115"/>
    <w:rsid w:val="00C17939"/>
    <w:rsid w:val="00C17D7A"/>
    <w:rsid w:val="00C479F0"/>
    <w:rsid w:val="00C646B8"/>
    <w:rsid w:val="00C73B3E"/>
    <w:rsid w:val="00C73BC8"/>
    <w:rsid w:val="00C8664E"/>
    <w:rsid w:val="00CC0A92"/>
    <w:rsid w:val="00CE18FB"/>
    <w:rsid w:val="00CE67A2"/>
    <w:rsid w:val="00CE6D5B"/>
    <w:rsid w:val="00D033F3"/>
    <w:rsid w:val="00D05390"/>
    <w:rsid w:val="00D14DA1"/>
    <w:rsid w:val="00D16698"/>
    <w:rsid w:val="00D228B7"/>
    <w:rsid w:val="00D247E5"/>
    <w:rsid w:val="00D27054"/>
    <w:rsid w:val="00D3207E"/>
    <w:rsid w:val="00D40E52"/>
    <w:rsid w:val="00D41158"/>
    <w:rsid w:val="00D54B8F"/>
    <w:rsid w:val="00D55C92"/>
    <w:rsid w:val="00DA2E89"/>
    <w:rsid w:val="00DC4EFA"/>
    <w:rsid w:val="00DC51D1"/>
    <w:rsid w:val="00DC5F48"/>
    <w:rsid w:val="00DD0BBD"/>
    <w:rsid w:val="00DD1C13"/>
    <w:rsid w:val="00DF4BF4"/>
    <w:rsid w:val="00E016C9"/>
    <w:rsid w:val="00E15008"/>
    <w:rsid w:val="00E3469A"/>
    <w:rsid w:val="00E56282"/>
    <w:rsid w:val="00E57914"/>
    <w:rsid w:val="00E71C6E"/>
    <w:rsid w:val="00E86BDC"/>
    <w:rsid w:val="00E878A7"/>
    <w:rsid w:val="00E96DBB"/>
    <w:rsid w:val="00EA6024"/>
    <w:rsid w:val="00EB0B4C"/>
    <w:rsid w:val="00EC1DF7"/>
    <w:rsid w:val="00EC57CE"/>
    <w:rsid w:val="00EF53B4"/>
    <w:rsid w:val="00F13709"/>
    <w:rsid w:val="00F140CE"/>
    <w:rsid w:val="00F17D3C"/>
    <w:rsid w:val="00F238BC"/>
    <w:rsid w:val="00F327A8"/>
    <w:rsid w:val="00F34855"/>
    <w:rsid w:val="00F35CE0"/>
    <w:rsid w:val="00F40ED5"/>
    <w:rsid w:val="00F61754"/>
    <w:rsid w:val="00F73E73"/>
    <w:rsid w:val="00F8186A"/>
    <w:rsid w:val="00F84BC3"/>
    <w:rsid w:val="00FE2F53"/>
    <w:rsid w:val="00FF1CEE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2B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0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05390"/>
    <w:pPr>
      <w:spacing w:before="120" w:line="360" w:lineRule="auto"/>
      <w:ind w:firstLine="720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0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4750CC"/>
    <w:pPr>
      <w:spacing w:before="101"/>
      <w:ind w:left="352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4750CC"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rsid w:val="004750CC"/>
    <w:pPr>
      <w:ind w:left="1860" w:right="1479"/>
      <w:jc w:val="center"/>
    </w:pPr>
    <w:rPr>
      <w:sz w:val="32"/>
      <w:szCs w:val="32"/>
    </w:rPr>
  </w:style>
  <w:style w:type="paragraph" w:styleId="a5">
    <w:name w:val="List Paragraph"/>
    <w:basedOn w:val="a"/>
    <w:uiPriority w:val="34"/>
    <w:qFormat/>
    <w:rsid w:val="004750CC"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4750CC"/>
  </w:style>
  <w:style w:type="table" w:styleId="a6">
    <w:name w:val="Table Grid"/>
    <w:basedOn w:val="a1"/>
    <w:uiPriority w:val="59"/>
    <w:rsid w:val="0001522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52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227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0152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22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152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227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4F6807"/>
    <w:pPr>
      <w:ind w:firstLine="709"/>
      <w:jc w:val="center"/>
      <w:outlineLvl w:val="1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15B39"/>
    <w:pPr>
      <w:ind w:left="1020"/>
      <w:outlineLvl w:val="2"/>
    </w:pPr>
    <w:rPr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C479F0"/>
    <w:rPr>
      <w:color w:val="0000FF" w:themeColor="hyperlink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096F43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096F43"/>
    <w:pPr>
      <w:spacing w:after="100"/>
      <w:ind w:left="220"/>
    </w:pPr>
  </w:style>
  <w:style w:type="paragraph" w:styleId="af">
    <w:name w:val="No Spacing"/>
    <w:uiPriority w:val="1"/>
    <w:qFormat/>
    <w:rsid w:val="00E016C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70291362/0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3C03-4750-4C8B-9775-D9A0D9A7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15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190</cp:revision>
  <dcterms:created xsi:type="dcterms:W3CDTF">2021-08-31T11:07:00Z</dcterms:created>
  <dcterms:modified xsi:type="dcterms:W3CDTF">2024-08-07T09:04:00Z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2021-08-31T00:00:00Z</vt:filetime>
  </property>
</Properties>
</file>